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38CEE" w14:textId="07A40239" w:rsidR="00223CC7" w:rsidRPr="00864CE9" w:rsidRDefault="00170464" w:rsidP="0031157B">
      <w:pPr>
        <w:pStyle w:val="Title"/>
        <w:jc w:val="center"/>
        <w:rPr>
          <w:rFonts w:ascii="Arial" w:eastAsia="Arial Unicode MS" w:hAnsi="Arial" w:cs="Arial"/>
          <w:sz w:val="22"/>
          <w:szCs w:val="28"/>
        </w:rPr>
      </w:pPr>
      <w:r w:rsidRPr="00864CE9">
        <w:rPr>
          <w:rFonts w:ascii="Arial" w:eastAsia="Arial Unicode MS" w:hAnsi="Arial" w:cs="Arial"/>
          <w:sz w:val="44"/>
          <w:highlight w:val="yellow"/>
        </w:rPr>
        <w:t>&lt;&lt;insert short trial name&gt;&gt;</w:t>
      </w:r>
      <w:r w:rsidR="0031157B" w:rsidRPr="00864CE9">
        <w:rPr>
          <w:rFonts w:ascii="Arial" w:eastAsia="Arial Unicode MS" w:hAnsi="Arial" w:cs="Arial"/>
          <w:sz w:val="44"/>
        </w:rPr>
        <w:t xml:space="preserve"> Data Management Plan</w:t>
      </w:r>
    </w:p>
    <w:p w14:paraId="24224E52" w14:textId="77777777" w:rsidR="00223CC7" w:rsidRPr="00864CE9" w:rsidRDefault="00223CC7" w:rsidP="00223CC7">
      <w:pPr>
        <w:jc w:val="center"/>
        <w:rPr>
          <w:rFonts w:ascii="Arial" w:hAnsi="Arial" w:cs="Arial"/>
        </w:rPr>
      </w:pPr>
    </w:p>
    <w:p w14:paraId="53235AAF" w14:textId="6D202708" w:rsidR="00223CC7" w:rsidRPr="00864CE9" w:rsidRDefault="00170464" w:rsidP="00223CC7">
      <w:pPr>
        <w:jc w:val="center"/>
        <w:rPr>
          <w:rFonts w:ascii="Arial" w:hAnsi="Arial" w:cs="Arial"/>
          <w:b/>
          <w:sz w:val="24"/>
        </w:rPr>
      </w:pPr>
      <w:r w:rsidRPr="00864CE9">
        <w:rPr>
          <w:rFonts w:ascii="Arial" w:hAnsi="Arial" w:cs="Arial"/>
          <w:b/>
          <w:sz w:val="24"/>
          <w:highlight w:val="yellow"/>
        </w:rPr>
        <w:t>&lt;&lt;insert trial full title&gt;&gt;</w:t>
      </w:r>
    </w:p>
    <w:p w14:paraId="0E5ABC93" w14:textId="77777777" w:rsidR="00223CC7" w:rsidRPr="00864CE9" w:rsidRDefault="00223CC7" w:rsidP="00223CC7">
      <w:pPr>
        <w:jc w:val="center"/>
        <w:rPr>
          <w:rFonts w:ascii="Arial" w:hAnsi="Arial" w:cs="Arial"/>
        </w:rPr>
      </w:pPr>
    </w:p>
    <w:p w14:paraId="08E502B9" w14:textId="264DDC43" w:rsidR="0058044C" w:rsidRDefault="00EC4D03" w:rsidP="00223CC7">
      <w:pPr>
        <w:jc w:val="center"/>
        <w:rPr>
          <w:rFonts w:ascii="Arial" w:eastAsia="Arial Unicode MS" w:hAnsi="Arial" w:cs="Arial"/>
          <w:b/>
          <w:sz w:val="32"/>
          <w:szCs w:val="32"/>
        </w:rPr>
      </w:pPr>
      <w:r>
        <w:rPr>
          <w:rFonts w:ascii="Arial" w:eastAsia="Arial Unicode MS" w:hAnsi="Arial" w:cs="Arial"/>
          <w:b/>
          <w:sz w:val="32"/>
          <w:szCs w:val="32"/>
        </w:rPr>
        <w:t>Trial Identifier</w:t>
      </w:r>
      <w:r w:rsidR="0058044C">
        <w:rPr>
          <w:rFonts w:ascii="Arial" w:eastAsia="Arial Unicode MS" w:hAnsi="Arial" w:cs="Arial"/>
          <w:b/>
          <w:sz w:val="32"/>
          <w:szCs w:val="32"/>
        </w:rPr>
        <w:t xml:space="preserve">: </w:t>
      </w:r>
      <w:r w:rsidR="0058044C" w:rsidRPr="00864CE9">
        <w:rPr>
          <w:rFonts w:ascii="Arial" w:eastAsia="Arial Unicode MS" w:hAnsi="Arial" w:cs="Arial"/>
          <w:b/>
          <w:sz w:val="32"/>
          <w:szCs w:val="32"/>
          <w:highlight w:val="yellow"/>
        </w:rPr>
        <w:t>&lt;&lt; &gt;&gt;</w:t>
      </w:r>
    </w:p>
    <w:p w14:paraId="4A011471" w14:textId="0F59F3A7" w:rsidR="00223CC7" w:rsidRPr="00864CE9" w:rsidRDefault="000366BA" w:rsidP="00223CC7">
      <w:pPr>
        <w:jc w:val="center"/>
        <w:rPr>
          <w:rFonts w:ascii="Arial" w:hAnsi="Arial" w:cs="Arial"/>
          <w:b/>
          <w:sz w:val="32"/>
          <w:szCs w:val="32"/>
        </w:rPr>
      </w:pPr>
      <w:r w:rsidRPr="00864CE9">
        <w:rPr>
          <w:rFonts w:ascii="Arial" w:eastAsia="Arial Unicode MS" w:hAnsi="Arial" w:cs="Arial"/>
          <w:b/>
          <w:sz w:val="32"/>
          <w:szCs w:val="32"/>
        </w:rPr>
        <w:t xml:space="preserve">EudraCT no: </w:t>
      </w:r>
      <w:r w:rsidR="00170464" w:rsidRPr="00864CE9">
        <w:rPr>
          <w:rFonts w:ascii="Arial" w:eastAsia="Arial Unicode MS" w:hAnsi="Arial" w:cs="Arial"/>
          <w:b/>
          <w:sz w:val="32"/>
          <w:szCs w:val="32"/>
          <w:highlight w:val="yellow"/>
        </w:rPr>
        <w:t>&lt;&lt; &gt;&gt;</w:t>
      </w:r>
    </w:p>
    <w:p w14:paraId="05D4B61C" w14:textId="77777777" w:rsidR="00F0533F" w:rsidRPr="00864CE9" w:rsidRDefault="00F0533F" w:rsidP="00F0533F">
      <w:pPr>
        <w:pStyle w:val="OriginalSOPBodytext"/>
        <w:rPr>
          <w:b/>
        </w:rPr>
      </w:pPr>
    </w:p>
    <w:p w14:paraId="06264006" w14:textId="77777777" w:rsidR="00F0533F" w:rsidRPr="00864CE9" w:rsidRDefault="00F0533F" w:rsidP="00F0533F">
      <w:pPr>
        <w:pStyle w:val="OriginalSOPBodytext"/>
        <w:rPr>
          <w:b/>
        </w:rPr>
      </w:pPr>
      <w:r w:rsidRPr="00864CE9">
        <w:rPr>
          <w:b/>
        </w:rPr>
        <w:t>Version Number:</w:t>
      </w:r>
      <w:r w:rsidRPr="00864CE9">
        <w:rPr>
          <w:b/>
        </w:rPr>
        <w:tab/>
        <w:t xml:space="preserve">0.0 (DRAFT) </w:t>
      </w:r>
    </w:p>
    <w:p w14:paraId="0472DC6F" w14:textId="77777777" w:rsidR="00F0533F" w:rsidRPr="00864CE9" w:rsidRDefault="00F0533F" w:rsidP="00F0533F">
      <w:pPr>
        <w:pStyle w:val="OriginalSOPBodytext"/>
        <w:spacing w:after="0"/>
        <w:rPr>
          <w:b/>
        </w:rPr>
      </w:pPr>
    </w:p>
    <w:p w14:paraId="0ADD196B" w14:textId="3511E203" w:rsidR="00BF6B74" w:rsidRPr="00864CE9" w:rsidRDefault="00BF6B74" w:rsidP="00F0533F">
      <w:pPr>
        <w:pStyle w:val="OriginalSOPBodytext"/>
        <w:spacing w:after="0"/>
        <w:rPr>
          <w:b/>
        </w:rPr>
      </w:pPr>
      <w:r w:rsidRPr="00864CE9">
        <w:rPr>
          <w:b/>
        </w:rPr>
        <w:t xml:space="preserve">Author: </w:t>
      </w:r>
      <w:r w:rsidRPr="00864CE9">
        <w:rPr>
          <w:b/>
        </w:rPr>
        <w:tab/>
      </w:r>
      <w:r w:rsidR="00170464" w:rsidRPr="00864CE9">
        <w:rPr>
          <w:b/>
          <w:highlight w:val="yellow"/>
        </w:rPr>
        <w:t>&lt;&lt;insert name&gt;&gt;</w:t>
      </w:r>
      <w:r w:rsidRPr="00864CE9">
        <w:rPr>
          <w:b/>
          <w:highlight w:val="yellow"/>
        </w:rPr>
        <w:t>,</w:t>
      </w:r>
      <w:r w:rsidRPr="00864CE9">
        <w:rPr>
          <w:b/>
        </w:rPr>
        <w:t xml:space="preserve"> Data Manager</w:t>
      </w:r>
    </w:p>
    <w:p w14:paraId="45B5BFDE" w14:textId="5F24DBAF" w:rsidR="00BF6B74" w:rsidRPr="00864CE9" w:rsidRDefault="00F0533F" w:rsidP="00F0533F">
      <w:pPr>
        <w:pStyle w:val="OriginalSOPBodytext"/>
        <w:spacing w:after="0"/>
        <w:rPr>
          <w:b/>
        </w:rPr>
      </w:pPr>
      <w:r w:rsidRPr="00864CE9">
        <w:rPr>
          <w:b/>
        </w:rPr>
        <w:tab/>
      </w:r>
    </w:p>
    <w:p w14:paraId="0A32BA17" w14:textId="688E8D8C" w:rsidR="00BF6B74" w:rsidRPr="00864CE9" w:rsidRDefault="00F0533F" w:rsidP="00F0533F">
      <w:pPr>
        <w:pStyle w:val="OriginalSOPBodytext"/>
        <w:spacing w:after="0"/>
        <w:rPr>
          <w:b/>
        </w:rPr>
      </w:pPr>
      <w:r w:rsidRPr="00864CE9">
        <w:rPr>
          <w:b/>
        </w:rPr>
        <w:tab/>
      </w:r>
    </w:p>
    <w:p w14:paraId="457F2EEB" w14:textId="240CC329" w:rsidR="00F0533F" w:rsidRPr="00864CE9" w:rsidRDefault="00BF6B74" w:rsidP="00F0533F">
      <w:pPr>
        <w:pStyle w:val="OriginalSOPBodytext"/>
        <w:spacing w:after="0"/>
        <w:rPr>
          <w:b/>
        </w:rPr>
      </w:pPr>
      <w:r w:rsidRPr="00864CE9">
        <w:rPr>
          <w:b/>
        </w:rPr>
        <w:t xml:space="preserve">Signature: _____________________           </w:t>
      </w:r>
      <w:r w:rsidR="00F0533F" w:rsidRPr="00864CE9">
        <w:rPr>
          <w:b/>
        </w:rPr>
        <w:t xml:space="preserve">Date: </w:t>
      </w:r>
      <w:r w:rsidRPr="00864CE9">
        <w:rPr>
          <w:b/>
        </w:rPr>
        <w:t>_____________</w:t>
      </w:r>
    </w:p>
    <w:p w14:paraId="3B37C7BC" w14:textId="3B40417D" w:rsidR="00F0533F" w:rsidRPr="00864CE9" w:rsidRDefault="00F0533F" w:rsidP="00F0533F">
      <w:pPr>
        <w:pStyle w:val="OriginalSOPBodytext"/>
        <w:spacing w:after="0"/>
        <w:rPr>
          <w:i/>
        </w:rPr>
      </w:pPr>
    </w:p>
    <w:p w14:paraId="65F65362" w14:textId="77777777" w:rsidR="00F0533F" w:rsidRPr="00864CE9" w:rsidRDefault="00F0533F" w:rsidP="00F0533F">
      <w:pPr>
        <w:pStyle w:val="OriginalSOPBodytext"/>
        <w:rPr>
          <w:b/>
        </w:rPr>
      </w:pPr>
    </w:p>
    <w:p w14:paraId="56C971FC" w14:textId="0A185A58" w:rsidR="00BF6B74" w:rsidRPr="00864CE9" w:rsidRDefault="00170464" w:rsidP="00BF6B74">
      <w:pPr>
        <w:pStyle w:val="OriginalSOPBodytext"/>
        <w:spacing w:after="0"/>
        <w:rPr>
          <w:b/>
        </w:rPr>
      </w:pPr>
      <w:r w:rsidRPr="00864CE9">
        <w:rPr>
          <w:b/>
        </w:rPr>
        <w:t>Approver</w:t>
      </w:r>
      <w:r w:rsidR="00BF6B74" w:rsidRPr="00864CE9">
        <w:rPr>
          <w:b/>
        </w:rPr>
        <w:t xml:space="preserve">: </w:t>
      </w:r>
      <w:r w:rsidR="00BF6B74" w:rsidRPr="00864CE9">
        <w:rPr>
          <w:b/>
        </w:rPr>
        <w:tab/>
      </w:r>
      <w:r w:rsidRPr="00864CE9">
        <w:rPr>
          <w:b/>
          <w:highlight w:val="yellow"/>
        </w:rPr>
        <w:t>&lt;&lt;insert name&gt;&gt;</w:t>
      </w:r>
      <w:r w:rsidR="00BF6B74" w:rsidRPr="00864CE9">
        <w:rPr>
          <w:b/>
          <w:highlight w:val="yellow"/>
        </w:rPr>
        <w:t>,</w:t>
      </w:r>
      <w:r w:rsidR="00BF6B74" w:rsidRPr="00864CE9">
        <w:rPr>
          <w:b/>
        </w:rPr>
        <w:t xml:space="preserve"> Trial Manager</w:t>
      </w:r>
    </w:p>
    <w:p w14:paraId="0926B5B4" w14:textId="77777777" w:rsidR="00BF6B74" w:rsidRPr="00864CE9" w:rsidRDefault="00BF6B74" w:rsidP="00BF6B74">
      <w:pPr>
        <w:pStyle w:val="OriginalSOPBodytext"/>
        <w:spacing w:after="0"/>
        <w:rPr>
          <w:b/>
        </w:rPr>
      </w:pPr>
      <w:r w:rsidRPr="00864CE9">
        <w:rPr>
          <w:b/>
        </w:rPr>
        <w:tab/>
      </w:r>
    </w:p>
    <w:p w14:paraId="2D15761C" w14:textId="77777777" w:rsidR="00BF6B74" w:rsidRPr="00864CE9" w:rsidRDefault="00BF6B74" w:rsidP="00BF6B74">
      <w:pPr>
        <w:pStyle w:val="OriginalSOPBodytext"/>
        <w:spacing w:after="0"/>
        <w:rPr>
          <w:b/>
        </w:rPr>
      </w:pPr>
      <w:r w:rsidRPr="00864CE9">
        <w:rPr>
          <w:b/>
        </w:rPr>
        <w:tab/>
      </w:r>
    </w:p>
    <w:p w14:paraId="2B60E119" w14:textId="2E5CC894" w:rsidR="00BF6B74" w:rsidRDefault="00BF6B74" w:rsidP="00BF6B74">
      <w:pPr>
        <w:pStyle w:val="OriginalSOPBodytext"/>
        <w:spacing w:after="0"/>
        <w:rPr>
          <w:b/>
        </w:rPr>
      </w:pPr>
      <w:r w:rsidRPr="00864CE9">
        <w:rPr>
          <w:b/>
        </w:rPr>
        <w:t>Signature: _____________________           Date: _____________</w:t>
      </w:r>
    </w:p>
    <w:p w14:paraId="3887AB56" w14:textId="30CC806E" w:rsidR="00112EF7" w:rsidRDefault="00112EF7" w:rsidP="00140ABC">
      <w:pPr>
        <w:pStyle w:val="OriginalSOPBodytext"/>
        <w:spacing w:after="0"/>
        <w:rPr>
          <w:b/>
        </w:rPr>
      </w:pPr>
    </w:p>
    <w:p w14:paraId="1CE6504B" w14:textId="5D68FD1A" w:rsidR="00112EF7" w:rsidRPr="00864CE9" w:rsidRDefault="00112EF7" w:rsidP="00112EF7">
      <w:pPr>
        <w:pStyle w:val="OriginalSOPBodytext"/>
        <w:spacing w:after="0"/>
        <w:rPr>
          <w:b/>
        </w:rPr>
      </w:pPr>
      <w:r w:rsidRPr="00864CE9">
        <w:rPr>
          <w:b/>
        </w:rPr>
        <w:t xml:space="preserve">Approver: </w:t>
      </w:r>
      <w:r w:rsidRPr="00864CE9">
        <w:rPr>
          <w:b/>
        </w:rPr>
        <w:tab/>
      </w:r>
      <w:r w:rsidRPr="00864CE9">
        <w:rPr>
          <w:b/>
          <w:highlight w:val="yellow"/>
        </w:rPr>
        <w:t>&lt;&lt;insert name&gt;&gt;,</w:t>
      </w:r>
      <w:r>
        <w:rPr>
          <w:b/>
        </w:rPr>
        <w:t xml:space="preserve"> Trial Statistician</w:t>
      </w:r>
    </w:p>
    <w:p w14:paraId="4AA31900" w14:textId="77777777" w:rsidR="00112EF7" w:rsidRPr="00864CE9" w:rsidRDefault="00112EF7" w:rsidP="00112EF7">
      <w:pPr>
        <w:pStyle w:val="OriginalSOPBodytext"/>
        <w:spacing w:after="0"/>
        <w:rPr>
          <w:b/>
        </w:rPr>
      </w:pPr>
      <w:r w:rsidRPr="00864CE9">
        <w:rPr>
          <w:b/>
        </w:rPr>
        <w:tab/>
      </w:r>
    </w:p>
    <w:p w14:paraId="6E02E0FA" w14:textId="77777777" w:rsidR="00112EF7" w:rsidRPr="00864CE9" w:rsidRDefault="00112EF7" w:rsidP="00112EF7">
      <w:pPr>
        <w:pStyle w:val="OriginalSOPBodytext"/>
        <w:spacing w:after="0"/>
        <w:rPr>
          <w:b/>
        </w:rPr>
      </w:pPr>
      <w:r w:rsidRPr="00864CE9">
        <w:rPr>
          <w:b/>
        </w:rPr>
        <w:tab/>
      </w:r>
    </w:p>
    <w:p w14:paraId="3067D0A2" w14:textId="7F7DB7B3" w:rsidR="00112EF7" w:rsidRPr="00864CE9" w:rsidRDefault="00112EF7" w:rsidP="00112EF7">
      <w:pPr>
        <w:pStyle w:val="OriginalSOPBodytext"/>
        <w:spacing w:after="0"/>
        <w:rPr>
          <w:b/>
        </w:rPr>
      </w:pPr>
      <w:r w:rsidRPr="00864CE9">
        <w:rPr>
          <w:b/>
        </w:rPr>
        <w:t>Signature: _____________________           Date: _____________</w:t>
      </w:r>
    </w:p>
    <w:p w14:paraId="68F33F1F" w14:textId="77777777" w:rsidR="00BF6B74" w:rsidRPr="00864CE9" w:rsidRDefault="00BF6B74" w:rsidP="00F0533F">
      <w:pPr>
        <w:pStyle w:val="OriginalSOPBodytext"/>
        <w:rPr>
          <w:b/>
        </w:rPr>
      </w:pPr>
    </w:p>
    <w:p w14:paraId="5B6FB3EA" w14:textId="77777777" w:rsidR="00BF6B74" w:rsidRPr="00864CE9" w:rsidRDefault="00BF6B74" w:rsidP="00F0533F">
      <w:pPr>
        <w:pStyle w:val="OriginalSOPBodytext"/>
        <w:rPr>
          <w:b/>
        </w:rPr>
      </w:pPr>
    </w:p>
    <w:p w14:paraId="3EA83627" w14:textId="634E9FDC" w:rsidR="00BF6B74" w:rsidRPr="00864CE9" w:rsidRDefault="00170464" w:rsidP="00BF6B74">
      <w:pPr>
        <w:pStyle w:val="OriginalSOPBodytext"/>
        <w:spacing w:after="0"/>
        <w:rPr>
          <w:b/>
        </w:rPr>
      </w:pPr>
      <w:r w:rsidRPr="00864CE9">
        <w:rPr>
          <w:b/>
        </w:rPr>
        <w:t>Approver</w:t>
      </w:r>
      <w:r w:rsidR="00BF6B74" w:rsidRPr="00864CE9">
        <w:rPr>
          <w:b/>
        </w:rPr>
        <w:t xml:space="preserve">: </w:t>
      </w:r>
      <w:r w:rsidR="00BF6B74" w:rsidRPr="00864CE9">
        <w:rPr>
          <w:b/>
        </w:rPr>
        <w:tab/>
      </w:r>
      <w:r w:rsidRPr="00864CE9">
        <w:rPr>
          <w:b/>
          <w:highlight w:val="yellow"/>
        </w:rPr>
        <w:t>&lt;&lt;insert name&gt;&gt;,</w:t>
      </w:r>
      <w:r w:rsidRPr="00864CE9">
        <w:rPr>
          <w:b/>
        </w:rPr>
        <w:t xml:space="preserve"> Chief Investigator</w:t>
      </w:r>
    </w:p>
    <w:p w14:paraId="5632473D" w14:textId="77777777" w:rsidR="00BF6B74" w:rsidRPr="00864CE9" w:rsidRDefault="00BF6B74" w:rsidP="00BF6B74">
      <w:pPr>
        <w:pStyle w:val="OriginalSOPBodytext"/>
        <w:spacing w:after="0"/>
        <w:rPr>
          <w:b/>
        </w:rPr>
      </w:pPr>
      <w:r w:rsidRPr="00864CE9">
        <w:rPr>
          <w:b/>
        </w:rPr>
        <w:tab/>
      </w:r>
    </w:p>
    <w:p w14:paraId="61E3DD87" w14:textId="77777777" w:rsidR="00BF6B74" w:rsidRPr="00864CE9" w:rsidRDefault="00BF6B74" w:rsidP="00BF6B74">
      <w:pPr>
        <w:pStyle w:val="OriginalSOPBodytext"/>
        <w:spacing w:after="0"/>
        <w:rPr>
          <w:b/>
        </w:rPr>
      </w:pPr>
      <w:r w:rsidRPr="00864CE9">
        <w:rPr>
          <w:b/>
        </w:rPr>
        <w:tab/>
      </w:r>
    </w:p>
    <w:p w14:paraId="7DB6733C" w14:textId="77777777" w:rsidR="00BF6B74" w:rsidRPr="00864CE9" w:rsidRDefault="00BF6B74" w:rsidP="00BF6B74">
      <w:pPr>
        <w:pStyle w:val="OriginalSOPBodytext"/>
        <w:spacing w:after="0"/>
        <w:rPr>
          <w:b/>
        </w:rPr>
      </w:pPr>
      <w:r w:rsidRPr="00864CE9">
        <w:rPr>
          <w:b/>
        </w:rPr>
        <w:t>Signature: _____________________           Date: _____________</w:t>
      </w:r>
    </w:p>
    <w:p w14:paraId="477B3960" w14:textId="567F863B" w:rsidR="00F0533F" w:rsidRPr="00864CE9" w:rsidRDefault="00F0533F" w:rsidP="00F0533F">
      <w:pPr>
        <w:pStyle w:val="OriginalSOPBodytext"/>
        <w:rPr>
          <w:b/>
        </w:rPr>
      </w:pPr>
    </w:p>
    <w:tbl>
      <w:tblPr>
        <w:tblStyle w:val="TableGrid"/>
        <w:tblpPr w:leftFromText="180" w:rightFromText="180" w:vertAnchor="text" w:horzAnchor="page" w:tblpX="2293" w:tblpY="277"/>
        <w:tblW w:w="0" w:type="auto"/>
        <w:tblLook w:val="04A0" w:firstRow="1" w:lastRow="0" w:firstColumn="1" w:lastColumn="0" w:noHBand="0" w:noVBand="1"/>
      </w:tblPr>
      <w:tblGrid>
        <w:gridCol w:w="1809"/>
        <w:gridCol w:w="4253"/>
      </w:tblGrid>
      <w:tr w:rsidR="004D4A00" w:rsidRPr="00864CE9" w14:paraId="6D18FD39" w14:textId="77777777" w:rsidTr="004D4A00">
        <w:trPr>
          <w:trHeight w:val="448"/>
        </w:trPr>
        <w:tc>
          <w:tcPr>
            <w:tcW w:w="18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D54FDED" w14:textId="77777777" w:rsidR="004D4A00" w:rsidRPr="00864CE9" w:rsidRDefault="004D4A00" w:rsidP="004D4A00">
            <w:pPr>
              <w:jc w:val="center"/>
              <w:rPr>
                <w:rFonts w:ascii="Arial" w:hAnsi="Arial" w:cs="Arial"/>
                <w:b/>
              </w:rPr>
            </w:pPr>
            <w:r w:rsidRPr="00864CE9">
              <w:rPr>
                <w:rFonts w:ascii="Arial" w:hAnsi="Arial" w:cs="Arial"/>
                <w:b/>
              </w:rPr>
              <w:lastRenderedPageBreak/>
              <w:t>Version</w:t>
            </w:r>
          </w:p>
        </w:tc>
        <w:tc>
          <w:tcPr>
            <w:tcW w:w="425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09E5613" w14:textId="77777777" w:rsidR="004D4A00" w:rsidRPr="00864CE9" w:rsidRDefault="004D4A00" w:rsidP="004D4A00">
            <w:pPr>
              <w:jc w:val="center"/>
              <w:rPr>
                <w:rFonts w:ascii="Arial" w:hAnsi="Arial" w:cs="Arial"/>
                <w:b/>
              </w:rPr>
            </w:pPr>
            <w:r w:rsidRPr="00864CE9">
              <w:rPr>
                <w:rFonts w:ascii="Arial" w:hAnsi="Arial" w:cs="Arial"/>
                <w:b/>
              </w:rPr>
              <w:t>Description of Changes</w:t>
            </w:r>
          </w:p>
        </w:tc>
      </w:tr>
      <w:tr w:rsidR="004D4A00" w:rsidRPr="00864CE9" w14:paraId="1F902EDA" w14:textId="77777777" w:rsidTr="004D4A00">
        <w:trPr>
          <w:trHeight w:val="540"/>
        </w:trPr>
        <w:tc>
          <w:tcPr>
            <w:tcW w:w="1809" w:type="dxa"/>
            <w:tcBorders>
              <w:top w:val="single" w:sz="4" w:space="0" w:color="auto"/>
              <w:left w:val="single" w:sz="4" w:space="0" w:color="auto"/>
              <w:bottom w:val="single" w:sz="4" w:space="0" w:color="auto"/>
              <w:right w:val="single" w:sz="4" w:space="0" w:color="auto"/>
            </w:tcBorders>
            <w:vAlign w:val="center"/>
            <w:hideMark/>
          </w:tcPr>
          <w:p w14:paraId="72B76752" w14:textId="77777777" w:rsidR="004D4A00" w:rsidRPr="00864CE9" w:rsidRDefault="004D4A00" w:rsidP="004D4A00">
            <w:pPr>
              <w:jc w:val="cente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103991F" w14:textId="77777777" w:rsidR="004D4A00" w:rsidRPr="00864CE9" w:rsidRDefault="004D4A00" w:rsidP="004D4A00">
            <w:pPr>
              <w:jc w:val="center"/>
              <w:rPr>
                <w:rFonts w:ascii="Arial" w:hAnsi="Arial" w:cs="Arial"/>
              </w:rPr>
            </w:pPr>
          </w:p>
        </w:tc>
      </w:tr>
    </w:tbl>
    <w:p w14:paraId="79621E85" w14:textId="77777777" w:rsidR="00F0533F" w:rsidRPr="00864CE9" w:rsidRDefault="00F0533F" w:rsidP="00F0533F">
      <w:pPr>
        <w:rPr>
          <w:rFonts w:ascii="Arial" w:hAnsi="Arial" w:cs="Arial"/>
          <w:b/>
        </w:rPr>
      </w:pPr>
    </w:p>
    <w:p w14:paraId="4439C426" w14:textId="77777777" w:rsidR="00F0533F" w:rsidRPr="00864CE9" w:rsidRDefault="00F0533F" w:rsidP="00F0533F">
      <w:pPr>
        <w:rPr>
          <w:rFonts w:ascii="Arial" w:hAnsi="Arial" w:cs="Arial"/>
          <w:b/>
        </w:rPr>
      </w:pPr>
    </w:p>
    <w:p w14:paraId="7726B035" w14:textId="77777777" w:rsidR="00F0533F" w:rsidRPr="00864CE9" w:rsidRDefault="00F0533F" w:rsidP="00F0533F">
      <w:pPr>
        <w:rPr>
          <w:rFonts w:ascii="Arial" w:hAnsi="Arial" w:cs="Arial"/>
          <w:b/>
        </w:rPr>
      </w:pPr>
    </w:p>
    <w:p w14:paraId="2242C942" w14:textId="77777777" w:rsidR="00F0533F" w:rsidRPr="00864CE9" w:rsidRDefault="00F0533F" w:rsidP="00F0533F">
      <w:pPr>
        <w:rPr>
          <w:rFonts w:ascii="Arial" w:hAnsi="Arial" w:cs="Arial"/>
          <w:b/>
        </w:rPr>
      </w:pPr>
    </w:p>
    <w:p w14:paraId="772FA0F2" w14:textId="77777777" w:rsidR="00F0533F" w:rsidRPr="00864CE9" w:rsidRDefault="00F0533F" w:rsidP="00F0533F">
      <w:pPr>
        <w:rPr>
          <w:rFonts w:ascii="Arial" w:hAnsi="Arial" w:cs="Arial"/>
          <w:b/>
        </w:rPr>
      </w:pPr>
    </w:p>
    <w:p w14:paraId="793E580D" w14:textId="77777777" w:rsidR="00F0533F" w:rsidRPr="00864CE9" w:rsidRDefault="00F0533F" w:rsidP="00F0533F">
      <w:pPr>
        <w:rPr>
          <w:rFonts w:ascii="Arial" w:hAnsi="Arial" w:cs="Arial"/>
          <w:b/>
        </w:rPr>
      </w:pPr>
    </w:p>
    <w:p w14:paraId="05A3E7DA" w14:textId="760CF9CC" w:rsidR="002F268F" w:rsidRPr="00864CE9" w:rsidRDefault="002F268F">
      <w:pPr>
        <w:rPr>
          <w:rFonts w:ascii="Arial" w:hAnsi="Arial" w:cs="Arial"/>
        </w:rPr>
      </w:pPr>
    </w:p>
    <w:sdt>
      <w:sdtPr>
        <w:rPr>
          <w:rFonts w:ascii="Arial" w:eastAsiaTheme="minorHAnsi" w:hAnsi="Arial" w:cs="Arial"/>
          <w:b w:val="0"/>
          <w:bCs w:val="0"/>
          <w:color w:val="auto"/>
          <w:sz w:val="22"/>
          <w:szCs w:val="22"/>
          <w:lang w:val="en-GB" w:eastAsia="en-GB"/>
        </w:rPr>
        <w:id w:val="947205935"/>
        <w:docPartObj>
          <w:docPartGallery w:val="Table of Contents"/>
          <w:docPartUnique/>
        </w:docPartObj>
      </w:sdtPr>
      <w:sdtEndPr>
        <w:rPr>
          <w:noProof/>
        </w:rPr>
      </w:sdtEndPr>
      <w:sdtContent>
        <w:p w14:paraId="7C025176" w14:textId="77777777" w:rsidR="003A730E" w:rsidRPr="00864CE9" w:rsidRDefault="003A730E">
          <w:pPr>
            <w:pStyle w:val="TOCHeading"/>
            <w:rPr>
              <w:rFonts w:ascii="Arial" w:hAnsi="Arial" w:cs="Arial"/>
            </w:rPr>
          </w:pPr>
          <w:r w:rsidRPr="00864CE9">
            <w:rPr>
              <w:rFonts w:ascii="Arial" w:hAnsi="Arial" w:cs="Arial"/>
            </w:rPr>
            <w:t>Table of Contents</w:t>
          </w:r>
        </w:p>
        <w:p w14:paraId="0706166C" w14:textId="5CE52C6B" w:rsidR="00F01090" w:rsidRDefault="003A730E">
          <w:pPr>
            <w:pStyle w:val="TOC1"/>
            <w:tabs>
              <w:tab w:val="left" w:pos="440"/>
              <w:tab w:val="right" w:leader="dot" w:pos="9016"/>
            </w:tabs>
            <w:rPr>
              <w:rFonts w:eastAsiaTheme="minorEastAsia"/>
              <w:noProof/>
            </w:rPr>
          </w:pPr>
          <w:r w:rsidRPr="00864CE9">
            <w:rPr>
              <w:rFonts w:ascii="Arial" w:hAnsi="Arial" w:cs="Arial"/>
            </w:rPr>
            <w:fldChar w:fldCharType="begin"/>
          </w:r>
          <w:r w:rsidRPr="00864CE9">
            <w:rPr>
              <w:rFonts w:ascii="Arial" w:hAnsi="Arial" w:cs="Arial"/>
            </w:rPr>
            <w:instrText xml:space="preserve"> TOC \o "1-3" \h \z \u </w:instrText>
          </w:r>
          <w:r w:rsidRPr="00864CE9">
            <w:rPr>
              <w:rFonts w:ascii="Arial" w:hAnsi="Arial" w:cs="Arial"/>
            </w:rPr>
            <w:fldChar w:fldCharType="separate"/>
          </w:r>
          <w:hyperlink w:anchor="_Toc43807223" w:history="1">
            <w:r w:rsidR="00F01090" w:rsidRPr="00EC398A">
              <w:rPr>
                <w:rStyle w:val="Hyperlink"/>
                <w:rFonts w:ascii="Arial" w:hAnsi="Arial" w:cs="Arial"/>
                <w:noProof/>
              </w:rPr>
              <w:t>1.</w:t>
            </w:r>
            <w:r w:rsidR="00F01090">
              <w:rPr>
                <w:rFonts w:eastAsiaTheme="minorEastAsia"/>
                <w:noProof/>
              </w:rPr>
              <w:tab/>
            </w:r>
            <w:r w:rsidR="00F01090" w:rsidRPr="00EC398A">
              <w:rPr>
                <w:rStyle w:val="Hyperlink"/>
                <w:rFonts w:ascii="Arial" w:hAnsi="Arial" w:cs="Arial"/>
                <w:noProof/>
              </w:rPr>
              <w:t>Scope</w:t>
            </w:r>
            <w:r w:rsidR="00F01090">
              <w:rPr>
                <w:noProof/>
                <w:webHidden/>
              </w:rPr>
              <w:tab/>
            </w:r>
            <w:r w:rsidR="00F01090">
              <w:rPr>
                <w:noProof/>
                <w:webHidden/>
              </w:rPr>
              <w:fldChar w:fldCharType="begin"/>
            </w:r>
            <w:r w:rsidR="00F01090">
              <w:rPr>
                <w:noProof/>
                <w:webHidden/>
              </w:rPr>
              <w:instrText xml:space="preserve"> PAGEREF _Toc43807223 \h </w:instrText>
            </w:r>
            <w:r w:rsidR="00F01090">
              <w:rPr>
                <w:noProof/>
                <w:webHidden/>
              </w:rPr>
            </w:r>
            <w:r w:rsidR="00F01090">
              <w:rPr>
                <w:noProof/>
                <w:webHidden/>
              </w:rPr>
              <w:fldChar w:fldCharType="separate"/>
            </w:r>
            <w:r w:rsidR="00F01090">
              <w:rPr>
                <w:noProof/>
                <w:webHidden/>
              </w:rPr>
              <w:t>3</w:t>
            </w:r>
            <w:r w:rsidR="00F01090">
              <w:rPr>
                <w:noProof/>
                <w:webHidden/>
              </w:rPr>
              <w:fldChar w:fldCharType="end"/>
            </w:r>
          </w:hyperlink>
        </w:p>
        <w:p w14:paraId="0F96EB0E" w14:textId="75DA1F11" w:rsidR="00F01090" w:rsidRDefault="00EF253D">
          <w:pPr>
            <w:pStyle w:val="TOC1"/>
            <w:tabs>
              <w:tab w:val="left" w:pos="440"/>
              <w:tab w:val="right" w:leader="dot" w:pos="9016"/>
            </w:tabs>
            <w:rPr>
              <w:rFonts w:eastAsiaTheme="minorEastAsia"/>
              <w:noProof/>
            </w:rPr>
          </w:pPr>
          <w:hyperlink w:anchor="_Toc43807224" w:history="1">
            <w:r w:rsidR="00F01090" w:rsidRPr="00EC398A">
              <w:rPr>
                <w:rStyle w:val="Hyperlink"/>
                <w:rFonts w:ascii="Arial" w:hAnsi="Arial" w:cs="Arial"/>
                <w:noProof/>
              </w:rPr>
              <w:t>2.</w:t>
            </w:r>
            <w:r w:rsidR="00F01090">
              <w:rPr>
                <w:rFonts w:eastAsiaTheme="minorEastAsia"/>
                <w:noProof/>
              </w:rPr>
              <w:tab/>
            </w:r>
            <w:r w:rsidR="00F01090" w:rsidRPr="00EC398A">
              <w:rPr>
                <w:rStyle w:val="Hyperlink"/>
                <w:rFonts w:ascii="Arial" w:hAnsi="Arial" w:cs="Arial"/>
                <w:noProof/>
              </w:rPr>
              <w:t>Study overview</w:t>
            </w:r>
            <w:r w:rsidR="00F01090">
              <w:rPr>
                <w:noProof/>
                <w:webHidden/>
              </w:rPr>
              <w:tab/>
            </w:r>
            <w:r w:rsidR="00F01090">
              <w:rPr>
                <w:noProof/>
                <w:webHidden/>
              </w:rPr>
              <w:fldChar w:fldCharType="begin"/>
            </w:r>
            <w:r w:rsidR="00F01090">
              <w:rPr>
                <w:noProof/>
                <w:webHidden/>
              </w:rPr>
              <w:instrText xml:space="preserve"> PAGEREF _Toc43807224 \h </w:instrText>
            </w:r>
            <w:r w:rsidR="00F01090">
              <w:rPr>
                <w:noProof/>
                <w:webHidden/>
              </w:rPr>
            </w:r>
            <w:r w:rsidR="00F01090">
              <w:rPr>
                <w:noProof/>
                <w:webHidden/>
              </w:rPr>
              <w:fldChar w:fldCharType="separate"/>
            </w:r>
            <w:r w:rsidR="00F01090">
              <w:rPr>
                <w:noProof/>
                <w:webHidden/>
              </w:rPr>
              <w:t>3</w:t>
            </w:r>
            <w:r w:rsidR="00F01090">
              <w:rPr>
                <w:noProof/>
                <w:webHidden/>
              </w:rPr>
              <w:fldChar w:fldCharType="end"/>
            </w:r>
          </w:hyperlink>
        </w:p>
        <w:p w14:paraId="2BC425F2" w14:textId="063C7EAF" w:rsidR="00F01090" w:rsidRDefault="00EF253D">
          <w:pPr>
            <w:pStyle w:val="TOC1"/>
            <w:tabs>
              <w:tab w:val="left" w:pos="440"/>
              <w:tab w:val="right" w:leader="dot" w:pos="9016"/>
            </w:tabs>
            <w:rPr>
              <w:rFonts w:eastAsiaTheme="minorEastAsia"/>
              <w:noProof/>
            </w:rPr>
          </w:pPr>
          <w:hyperlink w:anchor="_Toc43807225" w:history="1">
            <w:r w:rsidR="00F01090" w:rsidRPr="00EC398A">
              <w:rPr>
                <w:rStyle w:val="Hyperlink"/>
                <w:rFonts w:ascii="Arial" w:hAnsi="Arial" w:cs="Arial"/>
                <w:noProof/>
              </w:rPr>
              <w:t>3.</w:t>
            </w:r>
            <w:r w:rsidR="00F01090">
              <w:rPr>
                <w:rFonts w:eastAsiaTheme="minorEastAsia"/>
                <w:noProof/>
              </w:rPr>
              <w:tab/>
            </w:r>
            <w:r w:rsidR="00F01090" w:rsidRPr="00EC398A">
              <w:rPr>
                <w:rStyle w:val="Hyperlink"/>
                <w:rFonts w:ascii="Arial" w:hAnsi="Arial" w:cs="Arial"/>
                <w:noProof/>
              </w:rPr>
              <w:t>Data management study milestones</w:t>
            </w:r>
            <w:r w:rsidR="00F01090">
              <w:rPr>
                <w:noProof/>
                <w:webHidden/>
              </w:rPr>
              <w:tab/>
            </w:r>
            <w:r w:rsidR="00F01090">
              <w:rPr>
                <w:noProof/>
                <w:webHidden/>
              </w:rPr>
              <w:fldChar w:fldCharType="begin"/>
            </w:r>
            <w:r w:rsidR="00F01090">
              <w:rPr>
                <w:noProof/>
                <w:webHidden/>
              </w:rPr>
              <w:instrText xml:space="preserve"> PAGEREF _Toc43807225 \h </w:instrText>
            </w:r>
            <w:r w:rsidR="00F01090">
              <w:rPr>
                <w:noProof/>
                <w:webHidden/>
              </w:rPr>
            </w:r>
            <w:r w:rsidR="00F01090">
              <w:rPr>
                <w:noProof/>
                <w:webHidden/>
              </w:rPr>
              <w:fldChar w:fldCharType="separate"/>
            </w:r>
            <w:r w:rsidR="00F01090">
              <w:rPr>
                <w:noProof/>
                <w:webHidden/>
              </w:rPr>
              <w:t>4</w:t>
            </w:r>
            <w:r w:rsidR="00F01090">
              <w:rPr>
                <w:noProof/>
                <w:webHidden/>
              </w:rPr>
              <w:fldChar w:fldCharType="end"/>
            </w:r>
          </w:hyperlink>
        </w:p>
        <w:p w14:paraId="1EF06EB0" w14:textId="61EE9FDE" w:rsidR="00F01090" w:rsidRDefault="00EF253D">
          <w:pPr>
            <w:pStyle w:val="TOC1"/>
            <w:tabs>
              <w:tab w:val="left" w:pos="440"/>
              <w:tab w:val="right" w:leader="dot" w:pos="9016"/>
            </w:tabs>
            <w:rPr>
              <w:rFonts w:eastAsiaTheme="minorEastAsia"/>
              <w:noProof/>
            </w:rPr>
          </w:pPr>
          <w:hyperlink w:anchor="_Toc43807226" w:history="1">
            <w:r w:rsidR="00F01090" w:rsidRPr="00EC398A">
              <w:rPr>
                <w:rStyle w:val="Hyperlink"/>
                <w:rFonts w:ascii="Arial" w:hAnsi="Arial" w:cs="Arial"/>
                <w:noProof/>
              </w:rPr>
              <w:t>4.</w:t>
            </w:r>
            <w:r w:rsidR="00F01090">
              <w:rPr>
                <w:rFonts w:eastAsiaTheme="minorEastAsia"/>
                <w:noProof/>
              </w:rPr>
              <w:tab/>
            </w:r>
            <w:r w:rsidR="00F01090" w:rsidRPr="00EC398A">
              <w:rPr>
                <w:rStyle w:val="Hyperlink"/>
                <w:rFonts w:ascii="Arial" w:hAnsi="Arial" w:cs="Arial"/>
                <w:noProof/>
              </w:rPr>
              <w:t>Study Documents</w:t>
            </w:r>
            <w:r w:rsidR="00F01090">
              <w:rPr>
                <w:noProof/>
                <w:webHidden/>
              </w:rPr>
              <w:tab/>
            </w:r>
            <w:r w:rsidR="00F01090">
              <w:rPr>
                <w:noProof/>
                <w:webHidden/>
              </w:rPr>
              <w:fldChar w:fldCharType="begin"/>
            </w:r>
            <w:r w:rsidR="00F01090">
              <w:rPr>
                <w:noProof/>
                <w:webHidden/>
              </w:rPr>
              <w:instrText xml:space="preserve"> PAGEREF _Toc43807226 \h </w:instrText>
            </w:r>
            <w:r w:rsidR="00F01090">
              <w:rPr>
                <w:noProof/>
                <w:webHidden/>
              </w:rPr>
            </w:r>
            <w:r w:rsidR="00F01090">
              <w:rPr>
                <w:noProof/>
                <w:webHidden/>
              </w:rPr>
              <w:fldChar w:fldCharType="separate"/>
            </w:r>
            <w:r w:rsidR="00F01090">
              <w:rPr>
                <w:noProof/>
                <w:webHidden/>
              </w:rPr>
              <w:t>5</w:t>
            </w:r>
            <w:r w:rsidR="00F01090">
              <w:rPr>
                <w:noProof/>
                <w:webHidden/>
              </w:rPr>
              <w:fldChar w:fldCharType="end"/>
            </w:r>
          </w:hyperlink>
        </w:p>
        <w:p w14:paraId="08D30B24" w14:textId="53A82C1F" w:rsidR="00F01090" w:rsidRDefault="00EF253D">
          <w:pPr>
            <w:pStyle w:val="TOC1"/>
            <w:tabs>
              <w:tab w:val="left" w:pos="440"/>
              <w:tab w:val="right" w:leader="dot" w:pos="9016"/>
            </w:tabs>
            <w:rPr>
              <w:rFonts w:eastAsiaTheme="minorEastAsia"/>
              <w:noProof/>
            </w:rPr>
          </w:pPr>
          <w:hyperlink w:anchor="_Toc43807227" w:history="1">
            <w:r w:rsidR="00F01090" w:rsidRPr="00EC398A">
              <w:rPr>
                <w:rStyle w:val="Hyperlink"/>
                <w:rFonts w:ascii="Arial" w:hAnsi="Arial" w:cs="Arial"/>
                <w:noProof/>
              </w:rPr>
              <w:t>5.</w:t>
            </w:r>
            <w:r w:rsidR="00F01090">
              <w:rPr>
                <w:rFonts w:eastAsiaTheme="minorEastAsia"/>
                <w:noProof/>
              </w:rPr>
              <w:tab/>
            </w:r>
            <w:r w:rsidR="00F01090" w:rsidRPr="00EC398A">
              <w:rPr>
                <w:rStyle w:val="Hyperlink"/>
                <w:rFonts w:ascii="Arial" w:hAnsi="Arial" w:cs="Arial"/>
                <w:noProof/>
              </w:rPr>
              <w:t>Study contacts</w:t>
            </w:r>
            <w:r w:rsidR="00F01090">
              <w:rPr>
                <w:noProof/>
                <w:webHidden/>
              </w:rPr>
              <w:tab/>
            </w:r>
            <w:r w:rsidR="00F01090">
              <w:rPr>
                <w:noProof/>
                <w:webHidden/>
              </w:rPr>
              <w:fldChar w:fldCharType="begin"/>
            </w:r>
            <w:r w:rsidR="00F01090">
              <w:rPr>
                <w:noProof/>
                <w:webHidden/>
              </w:rPr>
              <w:instrText xml:space="preserve"> PAGEREF _Toc43807227 \h </w:instrText>
            </w:r>
            <w:r w:rsidR="00F01090">
              <w:rPr>
                <w:noProof/>
                <w:webHidden/>
              </w:rPr>
            </w:r>
            <w:r w:rsidR="00F01090">
              <w:rPr>
                <w:noProof/>
                <w:webHidden/>
              </w:rPr>
              <w:fldChar w:fldCharType="separate"/>
            </w:r>
            <w:r w:rsidR="00F01090">
              <w:rPr>
                <w:noProof/>
                <w:webHidden/>
              </w:rPr>
              <w:t>5</w:t>
            </w:r>
            <w:r w:rsidR="00F01090">
              <w:rPr>
                <w:noProof/>
                <w:webHidden/>
              </w:rPr>
              <w:fldChar w:fldCharType="end"/>
            </w:r>
          </w:hyperlink>
        </w:p>
        <w:p w14:paraId="235F1635" w14:textId="72A12CFD" w:rsidR="00F01090" w:rsidRDefault="00EF253D">
          <w:pPr>
            <w:pStyle w:val="TOC1"/>
            <w:tabs>
              <w:tab w:val="left" w:pos="440"/>
              <w:tab w:val="right" w:leader="dot" w:pos="9016"/>
            </w:tabs>
            <w:rPr>
              <w:rFonts w:eastAsiaTheme="minorEastAsia"/>
              <w:noProof/>
            </w:rPr>
          </w:pPr>
          <w:hyperlink w:anchor="_Toc43807228" w:history="1">
            <w:r w:rsidR="00F01090" w:rsidRPr="00EC398A">
              <w:rPr>
                <w:rStyle w:val="Hyperlink"/>
                <w:rFonts w:ascii="Arial" w:hAnsi="Arial" w:cs="Arial"/>
                <w:noProof/>
              </w:rPr>
              <w:t>6.</w:t>
            </w:r>
            <w:r w:rsidR="00F01090">
              <w:rPr>
                <w:rFonts w:eastAsiaTheme="minorEastAsia"/>
                <w:noProof/>
              </w:rPr>
              <w:tab/>
            </w:r>
            <w:r w:rsidR="00F01090" w:rsidRPr="00EC398A">
              <w:rPr>
                <w:rStyle w:val="Hyperlink"/>
                <w:rFonts w:ascii="Arial" w:hAnsi="Arial" w:cs="Arial"/>
                <w:noProof/>
              </w:rPr>
              <w:t>Data Entry</w:t>
            </w:r>
            <w:r w:rsidR="00F01090">
              <w:rPr>
                <w:noProof/>
                <w:webHidden/>
              </w:rPr>
              <w:tab/>
            </w:r>
            <w:r w:rsidR="00F01090">
              <w:rPr>
                <w:noProof/>
                <w:webHidden/>
              </w:rPr>
              <w:fldChar w:fldCharType="begin"/>
            </w:r>
            <w:r w:rsidR="00F01090">
              <w:rPr>
                <w:noProof/>
                <w:webHidden/>
              </w:rPr>
              <w:instrText xml:space="preserve"> PAGEREF _Toc43807228 \h </w:instrText>
            </w:r>
            <w:r w:rsidR="00F01090">
              <w:rPr>
                <w:noProof/>
                <w:webHidden/>
              </w:rPr>
            </w:r>
            <w:r w:rsidR="00F01090">
              <w:rPr>
                <w:noProof/>
                <w:webHidden/>
              </w:rPr>
              <w:fldChar w:fldCharType="separate"/>
            </w:r>
            <w:r w:rsidR="00F01090">
              <w:rPr>
                <w:noProof/>
                <w:webHidden/>
              </w:rPr>
              <w:t>6</w:t>
            </w:r>
            <w:r w:rsidR="00F01090">
              <w:rPr>
                <w:noProof/>
                <w:webHidden/>
              </w:rPr>
              <w:fldChar w:fldCharType="end"/>
            </w:r>
          </w:hyperlink>
        </w:p>
        <w:p w14:paraId="11E3B697" w14:textId="704B1623" w:rsidR="00F01090" w:rsidRDefault="00EF253D">
          <w:pPr>
            <w:pStyle w:val="TOC2"/>
            <w:tabs>
              <w:tab w:val="left" w:pos="880"/>
              <w:tab w:val="right" w:leader="dot" w:pos="9016"/>
            </w:tabs>
            <w:rPr>
              <w:rFonts w:eastAsiaTheme="minorEastAsia"/>
              <w:noProof/>
            </w:rPr>
          </w:pPr>
          <w:hyperlink w:anchor="_Toc43807229" w:history="1">
            <w:r w:rsidR="00F01090" w:rsidRPr="00EC398A">
              <w:rPr>
                <w:rStyle w:val="Hyperlink"/>
                <w:noProof/>
              </w:rPr>
              <w:t>6.1</w:t>
            </w:r>
            <w:r w:rsidR="00F01090">
              <w:rPr>
                <w:rFonts w:eastAsiaTheme="minorEastAsia"/>
                <w:noProof/>
              </w:rPr>
              <w:tab/>
            </w:r>
            <w:r w:rsidR="00F01090" w:rsidRPr="00EC398A">
              <w:rPr>
                <w:rStyle w:val="Hyperlink"/>
                <w:noProof/>
              </w:rPr>
              <w:t>QC of data entry</w:t>
            </w:r>
            <w:r w:rsidR="00F01090">
              <w:rPr>
                <w:noProof/>
                <w:webHidden/>
              </w:rPr>
              <w:tab/>
            </w:r>
            <w:r w:rsidR="00F01090">
              <w:rPr>
                <w:noProof/>
                <w:webHidden/>
              </w:rPr>
              <w:fldChar w:fldCharType="begin"/>
            </w:r>
            <w:r w:rsidR="00F01090">
              <w:rPr>
                <w:noProof/>
                <w:webHidden/>
              </w:rPr>
              <w:instrText xml:space="preserve"> PAGEREF _Toc43807229 \h </w:instrText>
            </w:r>
            <w:r w:rsidR="00F01090">
              <w:rPr>
                <w:noProof/>
                <w:webHidden/>
              </w:rPr>
            </w:r>
            <w:r w:rsidR="00F01090">
              <w:rPr>
                <w:noProof/>
                <w:webHidden/>
              </w:rPr>
              <w:fldChar w:fldCharType="separate"/>
            </w:r>
            <w:r w:rsidR="00F01090">
              <w:rPr>
                <w:noProof/>
                <w:webHidden/>
              </w:rPr>
              <w:t>6</w:t>
            </w:r>
            <w:r w:rsidR="00F01090">
              <w:rPr>
                <w:noProof/>
                <w:webHidden/>
              </w:rPr>
              <w:fldChar w:fldCharType="end"/>
            </w:r>
          </w:hyperlink>
        </w:p>
        <w:p w14:paraId="67E06F55" w14:textId="47799600" w:rsidR="00F01090" w:rsidRDefault="00EF253D">
          <w:pPr>
            <w:pStyle w:val="TOC2"/>
            <w:tabs>
              <w:tab w:val="left" w:pos="880"/>
              <w:tab w:val="right" w:leader="dot" w:pos="9016"/>
            </w:tabs>
            <w:rPr>
              <w:rFonts w:eastAsiaTheme="minorEastAsia"/>
              <w:noProof/>
            </w:rPr>
          </w:pPr>
          <w:hyperlink w:anchor="_Toc43807230" w:history="1">
            <w:r w:rsidR="00F01090" w:rsidRPr="00EC398A">
              <w:rPr>
                <w:rStyle w:val="Hyperlink"/>
                <w:rFonts w:ascii="Arial" w:hAnsi="Arial" w:cs="Arial"/>
                <w:noProof/>
              </w:rPr>
              <w:t>6.2</w:t>
            </w:r>
            <w:r w:rsidR="00F01090">
              <w:rPr>
                <w:rFonts w:eastAsiaTheme="minorEastAsia"/>
                <w:noProof/>
              </w:rPr>
              <w:tab/>
            </w:r>
            <w:r w:rsidR="00F01090" w:rsidRPr="00EC398A">
              <w:rPr>
                <w:rStyle w:val="Hyperlink"/>
                <w:rFonts w:ascii="Arial" w:hAnsi="Arial" w:cs="Arial"/>
                <w:noProof/>
              </w:rPr>
              <w:t>Amendments to Data</w:t>
            </w:r>
            <w:r w:rsidR="00F01090">
              <w:rPr>
                <w:noProof/>
                <w:webHidden/>
              </w:rPr>
              <w:tab/>
            </w:r>
            <w:r w:rsidR="00F01090">
              <w:rPr>
                <w:noProof/>
                <w:webHidden/>
              </w:rPr>
              <w:fldChar w:fldCharType="begin"/>
            </w:r>
            <w:r w:rsidR="00F01090">
              <w:rPr>
                <w:noProof/>
                <w:webHidden/>
              </w:rPr>
              <w:instrText xml:space="preserve"> PAGEREF _Toc43807230 \h </w:instrText>
            </w:r>
            <w:r w:rsidR="00F01090">
              <w:rPr>
                <w:noProof/>
                <w:webHidden/>
              </w:rPr>
            </w:r>
            <w:r w:rsidR="00F01090">
              <w:rPr>
                <w:noProof/>
                <w:webHidden/>
              </w:rPr>
              <w:fldChar w:fldCharType="separate"/>
            </w:r>
            <w:r w:rsidR="00F01090">
              <w:rPr>
                <w:noProof/>
                <w:webHidden/>
              </w:rPr>
              <w:t>6</w:t>
            </w:r>
            <w:r w:rsidR="00F01090">
              <w:rPr>
                <w:noProof/>
                <w:webHidden/>
              </w:rPr>
              <w:fldChar w:fldCharType="end"/>
            </w:r>
          </w:hyperlink>
        </w:p>
        <w:p w14:paraId="281BFDBA" w14:textId="114F7646" w:rsidR="00F01090" w:rsidRDefault="00EF253D">
          <w:pPr>
            <w:pStyle w:val="TOC2"/>
            <w:tabs>
              <w:tab w:val="left" w:pos="880"/>
              <w:tab w:val="right" w:leader="dot" w:pos="9016"/>
            </w:tabs>
            <w:rPr>
              <w:rFonts w:eastAsiaTheme="minorEastAsia"/>
              <w:noProof/>
            </w:rPr>
          </w:pPr>
          <w:hyperlink w:anchor="_Toc43807231" w:history="1">
            <w:r w:rsidR="00F01090" w:rsidRPr="00EC398A">
              <w:rPr>
                <w:rStyle w:val="Hyperlink"/>
                <w:rFonts w:ascii="Arial" w:hAnsi="Arial" w:cs="Arial"/>
                <w:noProof/>
              </w:rPr>
              <w:t>6.3</w:t>
            </w:r>
            <w:r w:rsidR="00F01090">
              <w:rPr>
                <w:rFonts w:eastAsiaTheme="minorEastAsia"/>
                <w:noProof/>
              </w:rPr>
              <w:tab/>
            </w:r>
            <w:r w:rsidR="00F01090" w:rsidRPr="00EC398A">
              <w:rPr>
                <w:rStyle w:val="Hyperlink"/>
                <w:rFonts w:ascii="Arial" w:hAnsi="Arial" w:cs="Arial"/>
                <w:noProof/>
              </w:rPr>
              <w:t>Self-Evident Correction</w:t>
            </w:r>
            <w:r w:rsidR="00F01090">
              <w:rPr>
                <w:noProof/>
                <w:webHidden/>
              </w:rPr>
              <w:tab/>
            </w:r>
            <w:r w:rsidR="00F01090">
              <w:rPr>
                <w:noProof/>
                <w:webHidden/>
              </w:rPr>
              <w:fldChar w:fldCharType="begin"/>
            </w:r>
            <w:r w:rsidR="00F01090">
              <w:rPr>
                <w:noProof/>
                <w:webHidden/>
              </w:rPr>
              <w:instrText xml:space="preserve"> PAGEREF _Toc43807231 \h </w:instrText>
            </w:r>
            <w:r w:rsidR="00F01090">
              <w:rPr>
                <w:noProof/>
                <w:webHidden/>
              </w:rPr>
            </w:r>
            <w:r w:rsidR="00F01090">
              <w:rPr>
                <w:noProof/>
                <w:webHidden/>
              </w:rPr>
              <w:fldChar w:fldCharType="separate"/>
            </w:r>
            <w:r w:rsidR="00F01090">
              <w:rPr>
                <w:noProof/>
                <w:webHidden/>
              </w:rPr>
              <w:t>7</w:t>
            </w:r>
            <w:r w:rsidR="00F01090">
              <w:rPr>
                <w:noProof/>
                <w:webHidden/>
              </w:rPr>
              <w:fldChar w:fldCharType="end"/>
            </w:r>
          </w:hyperlink>
        </w:p>
        <w:p w14:paraId="54E186FC" w14:textId="10BA94CA" w:rsidR="00F01090" w:rsidRDefault="00EF253D">
          <w:pPr>
            <w:pStyle w:val="TOC2"/>
            <w:tabs>
              <w:tab w:val="left" w:pos="880"/>
              <w:tab w:val="right" w:leader="dot" w:pos="9016"/>
            </w:tabs>
            <w:rPr>
              <w:rFonts w:eastAsiaTheme="minorEastAsia"/>
              <w:noProof/>
            </w:rPr>
          </w:pPr>
          <w:hyperlink w:anchor="_Toc43807232" w:history="1">
            <w:r w:rsidR="00F01090" w:rsidRPr="00EC398A">
              <w:rPr>
                <w:rStyle w:val="Hyperlink"/>
                <w:rFonts w:ascii="Arial" w:hAnsi="Arial" w:cs="Arial"/>
                <w:noProof/>
              </w:rPr>
              <w:t>6.4</w:t>
            </w:r>
            <w:r w:rsidR="00F01090">
              <w:rPr>
                <w:rFonts w:eastAsiaTheme="minorEastAsia"/>
                <w:noProof/>
              </w:rPr>
              <w:tab/>
            </w:r>
            <w:r w:rsidR="00F01090" w:rsidRPr="00EC398A">
              <w:rPr>
                <w:rStyle w:val="Hyperlink"/>
                <w:rFonts w:ascii="Arial" w:hAnsi="Arial" w:cs="Arial"/>
                <w:noProof/>
              </w:rPr>
              <w:t>Data Entry Training</w:t>
            </w:r>
            <w:r w:rsidR="00F01090">
              <w:rPr>
                <w:noProof/>
                <w:webHidden/>
              </w:rPr>
              <w:tab/>
            </w:r>
            <w:r w:rsidR="00F01090">
              <w:rPr>
                <w:noProof/>
                <w:webHidden/>
              </w:rPr>
              <w:fldChar w:fldCharType="begin"/>
            </w:r>
            <w:r w:rsidR="00F01090">
              <w:rPr>
                <w:noProof/>
                <w:webHidden/>
              </w:rPr>
              <w:instrText xml:space="preserve"> PAGEREF _Toc43807232 \h </w:instrText>
            </w:r>
            <w:r w:rsidR="00F01090">
              <w:rPr>
                <w:noProof/>
                <w:webHidden/>
              </w:rPr>
            </w:r>
            <w:r w:rsidR="00F01090">
              <w:rPr>
                <w:noProof/>
                <w:webHidden/>
              </w:rPr>
              <w:fldChar w:fldCharType="separate"/>
            </w:r>
            <w:r w:rsidR="00F01090">
              <w:rPr>
                <w:noProof/>
                <w:webHidden/>
              </w:rPr>
              <w:t>7</w:t>
            </w:r>
            <w:r w:rsidR="00F01090">
              <w:rPr>
                <w:noProof/>
                <w:webHidden/>
              </w:rPr>
              <w:fldChar w:fldCharType="end"/>
            </w:r>
          </w:hyperlink>
        </w:p>
        <w:p w14:paraId="6B045726" w14:textId="2D3313BF" w:rsidR="00F01090" w:rsidRDefault="00EF253D">
          <w:pPr>
            <w:pStyle w:val="TOC1"/>
            <w:tabs>
              <w:tab w:val="left" w:pos="440"/>
              <w:tab w:val="right" w:leader="dot" w:pos="9016"/>
            </w:tabs>
            <w:rPr>
              <w:rFonts w:eastAsiaTheme="minorEastAsia"/>
              <w:noProof/>
            </w:rPr>
          </w:pPr>
          <w:hyperlink w:anchor="_Toc43807233" w:history="1">
            <w:r w:rsidR="00F01090" w:rsidRPr="00EC398A">
              <w:rPr>
                <w:rStyle w:val="Hyperlink"/>
                <w:rFonts w:ascii="Arial" w:hAnsi="Arial" w:cs="Arial"/>
                <w:noProof/>
              </w:rPr>
              <w:t>7.</w:t>
            </w:r>
            <w:r w:rsidR="00F01090">
              <w:rPr>
                <w:rFonts w:eastAsiaTheme="minorEastAsia"/>
                <w:noProof/>
              </w:rPr>
              <w:tab/>
            </w:r>
            <w:r w:rsidR="00F01090" w:rsidRPr="00EC398A">
              <w:rPr>
                <w:rStyle w:val="Hyperlink"/>
                <w:rFonts w:ascii="Arial" w:hAnsi="Arial" w:cs="Arial"/>
                <w:noProof/>
              </w:rPr>
              <w:t>Data flow</w:t>
            </w:r>
            <w:r w:rsidR="00F01090">
              <w:rPr>
                <w:noProof/>
                <w:webHidden/>
              </w:rPr>
              <w:tab/>
            </w:r>
            <w:r w:rsidR="00F01090">
              <w:rPr>
                <w:noProof/>
                <w:webHidden/>
              </w:rPr>
              <w:fldChar w:fldCharType="begin"/>
            </w:r>
            <w:r w:rsidR="00F01090">
              <w:rPr>
                <w:noProof/>
                <w:webHidden/>
              </w:rPr>
              <w:instrText xml:space="preserve"> PAGEREF _Toc43807233 \h </w:instrText>
            </w:r>
            <w:r w:rsidR="00F01090">
              <w:rPr>
                <w:noProof/>
                <w:webHidden/>
              </w:rPr>
            </w:r>
            <w:r w:rsidR="00F01090">
              <w:rPr>
                <w:noProof/>
                <w:webHidden/>
              </w:rPr>
              <w:fldChar w:fldCharType="separate"/>
            </w:r>
            <w:r w:rsidR="00F01090">
              <w:rPr>
                <w:noProof/>
                <w:webHidden/>
              </w:rPr>
              <w:t>7</w:t>
            </w:r>
            <w:r w:rsidR="00F01090">
              <w:rPr>
                <w:noProof/>
                <w:webHidden/>
              </w:rPr>
              <w:fldChar w:fldCharType="end"/>
            </w:r>
          </w:hyperlink>
        </w:p>
        <w:p w14:paraId="20903256" w14:textId="73421AE9" w:rsidR="00F01090" w:rsidRDefault="00EF253D">
          <w:pPr>
            <w:pStyle w:val="TOC1"/>
            <w:tabs>
              <w:tab w:val="left" w:pos="440"/>
              <w:tab w:val="right" w:leader="dot" w:pos="9016"/>
            </w:tabs>
            <w:rPr>
              <w:rFonts w:eastAsiaTheme="minorEastAsia"/>
              <w:noProof/>
            </w:rPr>
          </w:pPr>
          <w:hyperlink w:anchor="_Toc43807234" w:history="1">
            <w:r w:rsidR="00F01090" w:rsidRPr="00EC398A">
              <w:rPr>
                <w:rStyle w:val="Hyperlink"/>
                <w:rFonts w:ascii="Arial" w:hAnsi="Arial" w:cs="Arial"/>
                <w:noProof/>
              </w:rPr>
              <w:t>8.</w:t>
            </w:r>
            <w:r w:rsidR="00F01090">
              <w:rPr>
                <w:rFonts w:eastAsiaTheme="minorEastAsia"/>
                <w:noProof/>
              </w:rPr>
              <w:tab/>
            </w:r>
            <w:r w:rsidR="00F01090" w:rsidRPr="00EC398A">
              <w:rPr>
                <w:rStyle w:val="Hyperlink"/>
                <w:rFonts w:ascii="Arial" w:hAnsi="Arial" w:cs="Arial"/>
                <w:noProof/>
              </w:rPr>
              <w:t>Data Coding</w:t>
            </w:r>
            <w:r w:rsidR="00F01090">
              <w:rPr>
                <w:noProof/>
                <w:webHidden/>
              </w:rPr>
              <w:tab/>
            </w:r>
            <w:r w:rsidR="00F01090">
              <w:rPr>
                <w:noProof/>
                <w:webHidden/>
              </w:rPr>
              <w:fldChar w:fldCharType="begin"/>
            </w:r>
            <w:r w:rsidR="00F01090">
              <w:rPr>
                <w:noProof/>
                <w:webHidden/>
              </w:rPr>
              <w:instrText xml:space="preserve"> PAGEREF _Toc43807234 \h </w:instrText>
            </w:r>
            <w:r w:rsidR="00F01090">
              <w:rPr>
                <w:noProof/>
                <w:webHidden/>
              </w:rPr>
            </w:r>
            <w:r w:rsidR="00F01090">
              <w:rPr>
                <w:noProof/>
                <w:webHidden/>
              </w:rPr>
              <w:fldChar w:fldCharType="separate"/>
            </w:r>
            <w:r w:rsidR="00F01090">
              <w:rPr>
                <w:noProof/>
                <w:webHidden/>
              </w:rPr>
              <w:t>8</w:t>
            </w:r>
            <w:r w:rsidR="00F01090">
              <w:rPr>
                <w:noProof/>
                <w:webHidden/>
              </w:rPr>
              <w:fldChar w:fldCharType="end"/>
            </w:r>
          </w:hyperlink>
        </w:p>
        <w:p w14:paraId="56E7C583" w14:textId="55F7DE39" w:rsidR="00F01090" w:rsidRDefault="00EF253D">
          <w:pPr>
            <w:pStyle w:val="TOC1"/>
            <w:tabs>
              <w:tab w:val="left" w:pos="440"/>
              <w:tab w:val="right" w:leader="dot" w:pos="9016"/>
            </w:tabs>
            <w:rPr>
              <w:rFonts w:eastAsiaTheme="minorEastAsia"/>
              <w:noProof/>
            </w:rPr>
          </w:pPr>
          <w:hyperlink w:anchor="_Toc43807235" w:history="1">
            <w:r w:rsidR="00F01090" w:rsidRPr="00EC398A">
              <w:rPr>
                <w:rStyle w:val="Hyperlink"/>
                <w:rFonts w:ascii="Arial" w:hAnsi="Arial" w:cs="Arial"/>
                <w:noProof/>
              </w:rPr>
              <w:t>9.</w:t>
            </w:r>
            <w:r w:rsidR="00F01090">
              <w:rPr>
                <w:rFonts w:eastAsiaTheme="minorEastAsia"/>
                <w:noProof/>
              </w:rPr>
              <w:tab/>
            </w:r>
            <w:r w:rsidR="00F01090" w:rsidRPr="00EC398A">
              <w:rPr>
                <w:rStyle w:val="Hyperlink"/>
                <w:rFonts w:ascii="Arial" w:hAnsi="Arial" w:cs="Arial"/>
                <w:noProof/>
              </w:rPr>
              <w:t>Query Management</w:t>
            </w:r>
            <w:r w:rsidR="00F01090">
              <w:rPr>
                <w:noProof/>
                <w:webHidden/>
              </w:rPr>
              <w:tab/>
            </w:r>
            <w:r w:rsidR="00F01090">
              <w:rPr>
                <w:noProof/>
                <w:webHidden/>
              </w:rPr>
              <w:fldChar w:fldCharType="begin"/>
            </w:r>
            <w:r w:rsidR="00F01090">
              <w:rPr>
                <w:noProof/>
                <w:webHidden/>
              </w:rPr>
              <w:instrText xml:space="preserve"> PAGEREF _Toc43807235 \h </w:instrText>
            </w:r>
            <w:r w:rsidR="00F01090">
              <w:rPr>
                <w:noProof/>
                <w:webHidden/>
              </w:rPr>
            </w:r>
            <w:r w:rsidR="00F01090">
              <w:rPr>
                <w:noProof/>
                <w:webHidden/>
              </w:rPr>
              <w:fldChar w:fldCharType="separate"/>
            </w:r>
            <w:r w:rsidR="00F01090">
              <w:rPr>
                <w:noProof/>
                <w:webHidden/>
              </w:rPr>
              <w:t>8</w:t>
            </w:r>
            <w:r w:rsidR="00F01090">
              <w:rPr>
                <w:noProof/>
                <w:webHidden/>
              </w:rPr>
              <w:fldChar w:fldCharType="end"/>
            </w:r>
          </w:hyperlink>
        </w:p>
        <w:p w14:paraId="14911C3E" w14:textId="1317DD49" w:rsidR="00F01090" w:rsidRDefault="00EF253D">
          <w:pPr>
            <w:pStyle w:val="TOC1"/>
            <w:tabs>
              <w:tab w:val="left" w:pos="660"/>
              <w:tab w:val="right" w:leader="dot" w:pos="9016"/>
            </w:tabs>
            <w:rPr>
              <w:rFonts w:eastAsiaTheme="minorEastAsia"/>
              <w:noProof/>
            </w:rPr>
          </w:pPr>
          <w:hyperlink w:anchor="_Toc43807236" w:history="1">
            <w:r w:rsidR="00F01090" w:rsidRPr="00EC398A">
              <w:rPr>
                <w:rStyle w:val="Hyperlink"/>
                <w:rFonts w:ascii="Arial" w:hAnsi="Arial" w:cs="Arial"/>
                <w:noProof/>
              </w:rPr>
              <w:t>10.</w:t>
            </w:r>
            <w:r w:rsidR="00F01090">
              <w:rPr>
                <w:rFonts w:eastAsiaTheme="minorEastAsia"/>
                <w:noProof/>
              </w:rPr>
              <w:tab/>
            </w:r>
            <w:r w:rsidR="00F01090" w:rsidRPr="00EC398A">
              <w:rPr>
                <w:rStyle w:val="Hyperlink"/>
                <w:rFonts w:ascii="Arial" w:hAnsi="Arial" w:cs="Arial"/>
                <w:noProof/>
              </w:rPr>
              <w:t>Data review</w:t>
            </w:r>
            <w:r w:rsidR="00F01090">
              <w:rPr>
                <w:noProof/>
                <w:webHidden/>
              </w:rPr>
              <w:tab/>
            </w:r>
            <w:r w:rsidR="00F01090">
              <w:rPr>
                <w:noProof/>
                <w:webHidden/>
              </w:rPr>
              <w:fldChar w:fldCharType="begin"/>
            </w:r>
            <w:r w:rsidR="00F01090">
              <w:rPr>
                <w:noProof/>
                <w:webHidden/>
              </w:rPr>
              <w:instrText xml:space="preserve"> PAGEREF _Toc43807236 \h </w:instrText>
            </w:r>
            <w:r w:rsidR="00F01090">
              <w:rPr>
                <w:noProof/>
                <w:webHidden/>
              </w:rPr>
            </w:r>
            <w:r w:rsidR="00F01090">
              <w:rPr>
                <w:noProof/>
                <w:webHidden/>
              </w:rPr>
              <w:fldChar w:fldCharType="separate"/>
            </w:r>
            <w:r w:rsidR="00F01090">
              <w:rPr>
                <w:noProof/>
                <w:webHidden/>
              </w:rPr>
              <w:t>8</w:t>
            </w:r>
            <w:r w:rsidR="00F01090">
              <w:rPr>
                <w:noProof/>
                <w:webHidden/>
              </w:rPr>
              <w:fldChar w:fldCharType="end"/>
            </w:r>
          </w:hyperlink>
        </w:p>
        <w:p w14:paraId="1DF52E59" w14:textId="23754438" w:rsidR="00F01090" w:rsidRDefault="00EF253D">
          <w:pPr>
            <w:pStyle w:val="TOC1"/>
            <w:tabs>
              <w:tab w:val="left" w:pos="660"/>
              <w:tab w:val="right" w:leader="dot" w:pos="9016"/>
            </w:tabs>
            <w:rPr>
              <w:rFonts w:eastAsiaTheme="minorEastAsia"/>
              <w:noProof/>
            </w:rPr>
          </w:pPr>
          <w:hyperlink w:anchor="_Toc43807237" w:history="1">
            <w:r w:rsidR="00F01090" w:rsidRPr="00EC398A">
              <w:rPr>
                <w:rStyle w:val="Hyperlink"/>
                <w:rFonts w:ascii="Arial" w:hAnsi="Arial" w:cs="Arial"/>
                <w:noProof/>
              </w:rPr>
              <w:t>11.</w:t>
            </w:r>
            <w:r w:rsidR="00F01090">
              <w:rPr>
                <w:rFonts w:eastAsiaTheme="minorEastAsia"/>
                <w:noProof/>
              </w:rPr>
              <w:tab/>
            </w:r>
            <w:r w:rsidR="00F01090" w:rsidRPr="00EC398A">
              <w:rPr>
                <w:rStyle w:val="Hyperlink"/>
                <w:rFonts w:ascii="Arial" w:hAnsi="Arial" w:cs="Arial"/>
                <w:noProof/>
              </w:rPr>
              <w:t>Study Metrics reporting</w:t>
            </w:r>
            <w:r w:rsidR="00F01090">
              <w:rPr>
                <w:noProof/>
                <w:webHidden/>
              </w:rPr>
              <w:tab/>
            </w:r>
            <w:r w:rsidR="00F01090">
              <w:rPr>
                <w:noProof/>
                <w:webHidden/>
              </w:rPr>
              <w:fldChar w:fldCharType="begin"/>
            </w:r>
            <w:r w:rsidR="00F01090">
              <w:rPr>
                <w:noProof/>
                <w:webHidden/>
              </w:rPr>
              <w:instrText xml:space="preserve"> PAGEREF _Toc43807237 \h </w:instrText>
            </w:r>
            <w:r w:rsidR="00F01090">
              <w:rPr>
                <w:noProof/>
                <w:webHidden/>
              </w:rPr>
            </w:r>
            <w:r w:rsidR="00F01090">
              <w:rPr>
                <w:noProof/>
                <w:webHidden/>
              </w:rPr>
              <w:fldChar w:fldCharType="separate"/>
            </w:r>
            <w:r w:rsidR="00F01090">
              <w:rPr>
                <w:noProof/>
                <w:webHidden/>
              </w:rPr>
              <w:t>9</w:t>
            </w:r>
            <w:r w:rsidR="00F01090">
              <w:rPr>
                <w:noProof/>
                <w:webHidden/>
              </w:rPr>
              <w:fldChar w:fldCharType="end"/>
            </w:r>
          </w:hyperlink>
        </w:p>
        <w:p w14:paraId="61FFCC2B" w14:textId="15672F67" w:rsidR="00F01090" w:rsidRDefault="00EF253D">
          <w:pPr>
            <w:pStyle w:val="TOC1"/>
            <w:tabs>
              <w:tab w:val="left" w:pos="660"/>
              <w:tab w:val="right" w:leader="dot" w:pos="9016"/>
            </w:tabs>
            <w:rPr>
              <w:rFonts w:eastAsiaTheme="minorEastAsia"/>
              <w:noProof/>
            </w:rPr>
          </w:pPr>
          <w:hyperlink w:anchor="_Toc43807238" w:history="1">
            <w:r w:rsidR="00F01090" w:rsidRPr="00EC398A">
              <w:rPr>
                <w:rStyle w:val="Hyperlink"/>
                <w:rFonts w:ascii="Arial" w:hAnsi="Arial" w:cs="Arial"/>
                <w:noProof/>
              </w:rPr>
              <w:t>12.</w:t>
            </w:r>
            <w:r w:rsidR="00F01090">
              <w:rPr>
                <w:rFonts w:eastAsiaTheme="minorEastAsia"/>
                <w:noProof/>
              </w:rPr>
              <w:tab/>
            </w:r>
            <w:r w:rsidR="00F01090" w:rsidRPr="00EC398A">
              <w:rPr>
                <w:rStyle w:val="Hyperlink"/>
                <w:rFonts w:ascii="Arial" w:hAnsi="Arial" w:cs="Arial"/>
                <w:noProof/>
              </w:rPr>
              <w:t>Data cleaning strategy</w:t>
            </w:r>
            <w:r w:rsidR="00F01090">
              <w:rPr>
                <w:noProof/>
                <w:webHidden/>
              </w:rPr>
              <w:tab/>
            </w:r>
            <w:r w:rsidR="00F01090">
              <w:rPr>
                <w:noProof/>
                <w:webHidden/>
              </w:rPr>
              <w:fldChar w:fldCharType="begin"/>
            </w:r>
            <w:r w:rsidR="00F01090">
              <w:rPr>
                <w:noProof/>
                <w:webHidden/>
              </w:rPr>
              <w:instrText xml:space="preserve"> PAGEREF _Toc43807238 \h </w:instrText>
            </w:r>
            <w:r w:rsidR="00F01090">
              <w:rPr>
                <w:noProof/>
                <w:webHidden/>
              </w:rPr>
            </w:r>
            <w:r w:rsidR="00F01090">
              <w:rPr>
                <w:noProof/>
                <w:webHidden/>
              </w:rPr>
              <w:fldChar w:fldCharType="separate"/>
            </w:r>
            <w:r w:rsidR="00F01090">
              <w:rPr>
                <w:noProof/>
                <w:webHidden/>
              </w:rPr>
              <w:t>9</w:t>
            </w:r>
            <w:r w:rsidR="00F01090">
              <w:rPr>
                <w:noProof/>
                <w:webHidden/>
              </w:rPr>
              <w:fldChar w:fldCharType="end"/>
            </w:r>
          </w:hyperlink>
        </w:p>
        <w:p w14:paraId="2D488489" w14:textId="3EA63773" w:rsidR="00F01090" w:rsidRDefault="00EF253D">
          <w:pPr>
            <w:pStyle w:val="TOC1"/>
            <w:tabs>
              <w:tab w:val="left" w:pos="660"/>
              <w:tab w:val="right" w:leader="dot" w:pos="9016"/>
            </w:tabs>
            <w:rPr>
              <w:rFonts w:eastAsiaTheme="minorEastAsia"/>
              <w:noProof/>
            </w:rPr>
          </w:pPr>
          <w:hyperlink w:anchor="_Toc43807239" w:history="1">
            <w:r w:rsidR="00F01090" w:rsidRPr="00EC398A">
              <w:rPr>
                <w:rStyle w:val="Hyperlink"/>
                <w:rFonts w:ascii="Arial" w:hAnsi="Arial" w:cs="Arial"/>
                <w:noProof/>
              </w:rPr>
              <w:t>13.</w:t>
            </w:r>
            <w:r w:rsidR="00F01090">
              <w:rPr>
                <w:rFonts w:eastAsiaTheme="minorEastAsia"/>
                <w:noProof/>
              </w:rPr>
              <w:tab/>
            </w:r>
            <w:r w:rsidR="00F01090" w:rsidRPr="00EC398A">
              <w:rPr>
                <w:rStyle w:val="Hyperlink"/>
                <w:rFonts w:ascii="Arial" w:hAnsi="Arial" w:cs="Arial"/>
                <w:noProof/>
              </w:rPr>
              <w:t>Central Statistical Monitoring</w:t>
            </w:r>
            <w:r w:rsidR="00F01090">
              <w:rPr>
                <w:noProof/>
                <w:webHidden/>
              </w:rPr>
              <w:tab/>
            </w:r>
            <w:r w:rsidR="00F01090">
              <w:rPr>
                <w:noProof/>
                <w:webHidden/>
              </w:rPr>
              <w:fldChar w:fldCharType="begin"/>
            </w:r>
            <w:r w:rsidR="00F01090">
              <w:rPr>
                <w:noProof/>
                <w:webHidden/>
              </w:rPr>
              <w:instrText xml:space="preserve"> PAGEREF _Toc43807239 \h </w:instrText>
            </w:r>
            <w:r w:rsidR="00F01090">
              <w:rPr>
                <w:noProof/>
                <w:webHidden/>
              </w:rPr>
            </w:r>
            <w:r w:rsidR="00F01090">
              <w:rPr>
                <w:noProof/>
                <w:webHidden/>
              </w:rPr>
              <w:fldChar w:fldCharType="separate"/>
            </w:r>
            <w:r w:rsidR="00F01090">
              <w:rPr>
                <w:noProof/>
                <w:webHidden/>
              </w:rPr>
              <w:t>10</w:t>
            </w:r>
            <w:r w:rsidR="00F01090">
              <w:rPr>
                <w:noProof/>
                <w:webHidden/>
              </w:rPr>
              <w:fldChar w:fldCharType="end"/>
            </w:r>
          </w:hyperlink>
        </w:p>
        <w:p w14:paraId="5211395C" w14:textId="595FCE6D" w:rsidR="00F01090" w:rsidRDefault="00EF253D">
          <w:pPr>
            <w:pStyle w:val="TOC1"/>
            <w:tabs>
              <w:tab w:val="left" w:pos="660"/>
              <w:tab w:val="right" w:leader="dot" w:pos="9016"/>
            </w:tabs>
            <w:rPr>
              <w:rFonts w:eastAsiaTheme="minorEastAsia"/>
              <w:noProof/>
            </w:rPr>
          </w:pPr>
          <w:hyperlink w:anchor="_Toc43807240" w:history="1">
            <w:r w:rsidR="00F01090" w:rsidRPr="00EC398A">
              <w:rPr>
                <w:rStyle w:val="Hyperlink"/>
                <w:rFonts w:ascii="Arial" w:hAnsi="Arial" w:cs="Arial"/>
                <w:noProof/>
              </w:rPr>
              <w:t>14.</w:t>
            </w:r>
            <w:r w:rsidR="00F01090">
              <w:rPr>
                <w:rFonts w:eastAsiaTheme="minorEastAsia"/>
                <w:noProof/>
              </w:rPr>
              <w:tab/>
            </w:r>
            <w:r w:rsidR="00F01090" w:rsidRPr="00EC398A">
              <w:rPr>
                <w:rStyle w:val="Hyperlink"/>
                <w:rFonts w:ascii="Arial" w:hAnsi="Arial" w:cs="Arial"/>
                <w:noProof/>
              </w:rPr>
              <w:t>Data Export</w:t>
            </w:r>
            <w:r w:rsidR="00F01090">
              <w:rPr>
                <w:noProof/>
                <w:webHidden/>
              </w:rPr>
              <w:tab/>
            </w:r>
            <w:r w:rsidR="00F01090">
              <w:rPr>
                <w:noProof/>
                <w:webHidden/>
              </w:rPr>
              <w:fldChar w:fldCharType="begin"/>
            </w:r>
            <w:r w:rsidR="00F01090">
              <w:rPr>
                <w:noProof/>
                <w:webHidden/>
              </w:rPr>
              <w:instrText xml:space="preserve"> PAGEREF _Toc43807240 \h </w:instrText>
            </w:r>
            <w:r w:rsidR="00F01090">
              <w:rPr>
                <w:noProof/>
                <w:webHidden/>
              </w:rPr>
            </w:r>
            <w:r w:rsidR="00F01090">
              <w:rPr>
                <w:noProof/>
                <w:webHidden/>
              </w:rPr>
              <w:fldChar w:fldCharType="separate"/>
            </w:r>
            <w:r w:rsidR="00F01090">
              <w:rPr>
                <w:noProof/>
                <w:webHidden/>
              </w:rPr>
              <w:t>10</w:t>
            </w:r>
            <w:r w:rsidR="00F01090">
              <w:rPr>
                <w:noProof/>
                <w:webHidden/>
              </w:rPr>
              <w:fldChar w:fldCharType="end"/>
            </w:r>
          </w:hyperlink>
        </w:p>
        <w:p w14:paraId="79D26419" w14:textId="51797E06" w:rsidR="00F01090" w:rsidRDefault="00EF253D">
          <w:pPr>
            <w:pStyle w:val="TOC1"/>
            <w:tabs>
              <w:tab w:val="left" w:pos="660"/>
              <w:tab w:val="right" w:leader="dot" w:pos="9016"/>
            </w:tabs>
            <w:rPr>
              <w:rFonts w:eastAsiaTheme="minorEastAsia"/>
              <w:noProof/>
            </w:rPr>
          </w:pPr>
          <w:hyperlink w:anchor="_Toc43807241" w:history="1">
            <w:r w:rsidR="00F01090" w:rsidRPr="00EC398A">
              <w:rPr>
                <w:rStyle w:val="Hyperlink"/>
                <w:rFonts w:ascii="Arial" w:hAnsi="Arial" w:cs="Arial"/>
                <w:noProof/>
              </w:rPr>
              <w:t>15.</w:t>
            </w:r>
            <w:r w:rsidR="00F01090">
              <w:rPr>
                <w:rFonts w:eastAsiaTheme="minorEastAsia"/>
                <w:noProof/>
              </w:rPr>
              <w:tab/>
            </w:r>
            <w:r w:rsidR="00F01090" w:rsidRPr="00EC398A">
              <w:rPr>
                <w:rStyle w:val="Hyperlink"/>
                <w:rFonts w:ascii="Arial" w:hAnsi="Arial" w:cs="Arial"/>
                <w:noProof/>
              </w:rPr>
              <w:t>Security</w:t>
            </w:r>
            <w:r w:rsidR="00F01090">
              <w:rPr>
                <w:noProof/>
                <w:webHidden/>
              </w:rPr>
              <w:tab/>
            </w:r>
            <w:r w:rsidR="00F01090">
              <w:rPr>
                <w:noProof/>
                <w:webHidden/>
              </w:rPr>
              <w:fldChar w:fldCharType="begin"/>
            </w:r>
            <w:r w:rsidR="00F01090">
              <w:rPr>
                <w:noProof/>
                <w:webHidden/>
              </w:rPr>
              <w:instrText xml:space="preserve"> PAGEREF _Toc43807241 \h </w:instrText>
            </w:r>
            <w:r w:rsidR="00F01090">
              <w:rPr>
                <w:noProof/>
                <w:webHidden/>
              </w:rPr>
            </w:r>
            <w:r w:rsidR="00F01090">
              <w:rPr>
                <w:noProof/>
                <w:webHidden/>
              </w:rPr>
              <w:fldChar w:fldCharType="separate"/>
            </w:r>
            <w:r w:rsidR="00F01090">
              <w:rPr>
                <w:noProof/>
                <w:webHidden/>
              </w:rPr>
              <w:t>10</w:t>
            </w:r>
            <w:r w:rsidR="00F01090">
              <w:rPr>
                <w:noProof/>
                <w:webHidden/>
              </w:rPr>
              <w:fldChar w:fldCharType="end"/>
            </w:r>
          </w:hyperlink>
        </w:p>
        <w:p w14:paraId="1756FF95" w14:textId="0EB29B22" w:rsidR="00F01090" w:rsidRDefault="00EF253D">
          <w:pPr>
            <w:pStyle w:val="TOC1"/>
            <w:tabs>
              <w:tab w:val="left" w:pos="660"/>
              <w:tab w:val="right" w:leader="dot" w:pos="9016"/>
            </w:tabs>
            <w:rPr>
              <w:rFonts w:eastAsiaTheme="minorEastAsia"/>
              <w:noProof/>
            </w:rPr>
          </w:pPr>
          <w:hyperlink w:anchor="_Toc43807242" w:history="1">
            <w:r w:rsidR="00F01090" w:rsidRPr="00EC398A">
              <w:rPr>
                <w:rStyle w:val="Hyperlink"/>
                <w:rFonts w:ascii="Arial" w:hAnsi="Arial" w:cs="Arial"/>
                <w:noProof/>
              </w:rPr>
              <w:t>16.</w:t>
            </w:r>
            <w:r w:rsidR="00F01090">
              <w:rPr>
                <w:rFonts w:eastAsiaTheme="minorEastAsia"/>
                <w:noProof/>
              </w:rPr>
              <w:tab/>
            </w:r>
            <w:r w:rsidR="00F01090" w:rsidRPr="00EC398A">
              <w:rPr>
                <w:rStyle w:val="Hyperlink"/>
                <w:rFonts w:ascii="Arial" w:hAnsi="Arial" w:cs="Arial"/>
                <w:noProof/>
              </w:rPr>
              <w:t>Patient identifiable data</w:t>
            </w:r>
            <w:r w:rsidR="00F01090">
              <w:rPr>
                <w:noProof/>
                <w:webHidden/>
              </w:rPr>
              <w:tab/>
            </w:r>
            <w:r w:rsidR="00F01090">
              <w:rPr>
                <w:noProof/>
                <w:webHidden/>
              </w:rPr>
              <w:fldChar w:fldCharType="begin"/>
            </w:r>
            <w:r w:rsidR="00F01090">
              <w:rPr>
                <w:noProof/>
                <w:webHidden/>
              </w:rPr>
              <w:instrText xml:space="preserve"> PAGEREF _Toc43807242 \h </w:instrText>
            </w:r>
            <w:r w:rsidR="00F01090">
              <w:rPr>
                <w:noProof/>
                <w:webHidden/>
              </w:rPr>
            </w:r>
            <w:r w:rsidR="00F01090">
              <w:rPr>
                <w:noProof/>
                <w:webHidden/>
              </w:rPr>
              <w:fldChar w:fldCharType="separate"/>
            </w:r>
            <w:r w:rsidR="00F01090">
              <w:rPr>
                <w:noProof/>
                <w:webHidden/>
              </w:rPr>
              <w:t>10</w:t>
            </w:r>
            <w:r w:rsidR="00F01090">
              <w:rPr>
                <w:noProof/>
                <w:webHidden/>
              </w:rPr>
              <w:fldChar w:fldCharType="end"/>
            </w:r>
          </w:hyperlink>
        </w:p>
        <w:p w14:paraId="7F97AB33" w14:textId="2EA1DFB3" w:rsidR="00F01090" w:rsidRDefault="00EF253D">
          <w:pPr>
            <w:pStyle w:val="TOC1"/>
            <w:tabs>
              <w:tab w:val="left" w:pos="660"/>
              <w:tab w:val="right" w:leader="dot" w:pos="9016"/>
            </w:tabs>
            <w:rPr>
              <w:rFonts w:eastAsiaTheme="minorEastAsia"/>
              <w:noProof/>
            </w:rPr>
          </w:pPr>
          <w:hyperlink w:anchor="_Toc43807243" w:history="1">
            <w:r w:rsidR="00F01090" w:rsidRPr="00EC398A">
              <w:rPr>
                <w:rStyle w:val="Hyperlink"/>
                <w:rFonts w:ascii="Arial" w:hAnsi="Arial" w:cs="Arial"/>
                <w:noProof/>
              </w:rPr>
              <w:t>17.</w:t>
            </w:r>
            <w:r w:rsidR="00F01090">
              <w:rPr>
                <w:rFonts w:eastAsiaTheme="minorEastAsia"/>
                <w:noProof/>
              </w:rPr>
              <w:tab/>
            </w:r>
            <w:r w:rsidR="00F01090" w:rsidRPr="00EC398A">
              <w:rPr>
                <w:rStyle w:val="Hyperlink"/>
                <w:rFonts w:ascii="Arial" w:hAnsi="Arial" w:cs="Arial"/>
                <w:noProof/>
              </w:rPr>
              <w:t>User Access Control</w:t>
            </w:r>
            <w:r w:rsidR="00F01090">
              <w:rPr>
                <w:noProof/>
                <w:webHidden/>
              </w:rPr>
              <w:tab/>
            </w:r>
            <w:r w:rsidR="00F01090">
              <w:rPr>
                <w:noProof/>
                <w:webHidden/>
              </w:rPr>
              <w:fldChar w:fldCharType="begin"/>
            </w:r>
            <w:r w:rsidR="00F01090">
              <w:rPr>
                <w:noProof/>
                <w:webHidden/>
              </w:rPr>
              <w:instrText xml:space="preserve"> PAGEREF _Toc43807243 \h </w:instrText>
            </w:r>
            <w:r w:rsidR="00F01090">
              <w:rPr>
                <w:noProof/>
                <w:webHidden/>
              </w:rPr>
            </w:r>
            <w:r w:rsidR="00F01090">
              <w:rPr>
                <w:noProof/>
                <w:webHidden/>
              </w:rPr>
              <w:fldChar w:fldCharType="separate"/>
            </w:r>
            <w:r w:rsidR="00F01090">
              <w:rPr>
                <w:noProof/>
                <w:webHidden/>
              </w:rPr>
              <w:t>11</w:t>
            </w:r>
            <w:r w:rsidR="00F01090">
              <w:rPr>
                <w:noProof/>
                <w:webHidden/>
              </w:rPr>
              <w:fldChar w:fldCharType="end"/>
            </w:r>
          </w:hyperlink>
        </w:p>
        <w:p w14:paraId="788FCCF1" w14:textId="2B538237" w:rsidR="00F01090" w:rsidRDefault="00EF253D">
          <w:pPr>
            <w:pStyle w:val="TOC1"/>
            <w:tabs>
              <w:tab w:val="left" w:pos="660"/>
              <w:tab w:val="right" w:leader="dot" w:pos="9016"/>
            </w:tabs>
            <w:rPr>
              <w:rFonts w:eastAsiaTheme="minorEastAsia"/>
              <w:noProof/>
            </w:rPr>
          </w:pPr>
          <w:hyperlink w:anchor="_Toc43807244" w:history="1">
            <w:r w:rsidR="00F01090" w:rsidRPr="00EC398A">
              <w:rPr>
                <w:rStyle w:val="Hyperlink"/>
                <w:rFonts w:ascii="Arial" w:hAnsi="Arial" w:cs="Arial"/>
                <w:noProof/>
              </w:rPr>
              <w:t>18.</w:t>
            </w:r>
            <w:r w:rsidR="00F01090">
              <w:rPr>
                <w:rFonts w:eastAsiaTheme="minorEastAsia"/>
                <w:noProof/>
              </w:rPr>
              <w:tab/>
            </w:r>
            <w:r w:rsidR="00F01090" w:rsidRPr="00EC398A">
              <w:rPr>
                <w:rStyle w:val="Hyperlink"/>
                <w:rFonts w:ascii="Arial" w:hAnsi="Arial" w:cs="Arial"/>
                <w:noProof/>
              </w:rPr>
              <w:t>Data transfer</w:t>
            </w:r>
            <w:r w:rsidR="00F01090">
              <w:rPr>
                <w:noProof/>
                <w:webHidden/>
              </w:rPr>
              <w:tab/>
            </w:r>
            <w:r w:rsidR="00F01090">
              <w:rPr>
                <w:noProof/>
                <w:webHidden/>
              </w:rPr>
              <w:fldChar w:fldCharType="begin"/>
            </w:r>
            <w:r w:rsidR="00F01090">
              <w:rPr>
                <w:noProof/>
                <w:webHidden/>
              </w:rPr>
              <w:instrText xml:space="preserve"> PAGEREF _Toc43807244 \h </w:instrText>
            </w:r>
            <w:r w:rsidR="00F01090">
              <w:rPr>
                <w:noProof/>
                <w:webHidden/>
              </w:rPr>
            </w:r>
            <w:r w:rsidR="00F01090">
              <w:rPr>
                <w:noProof/>
                <w:webHidden/>
              </w:rPr>
              <w:fldChar w:fldCharType="separate"/>
            </w:r>
            <w:r w:rsidR="00F01090">
              <w:rPr>
                <w:noProof/>
                <w:webHidden/>
              </w:rPr>
              <w:t>12</w:t>
            </w:r>
            <w:r w:rsidR="00F01090">
              <w:rPr>
                <w:noProof/>
                <w:webHidden/>
              </w:rPr>
              <w:fldChar w:fldCharType="end"/>
            </w:r>
          </w:hyperlink>
        </w:p>
        <w:p w14:paraId="47E2027A" w14:textId="265E3438" w:rsidR="003A730E" w:rsidRPr="00864CE9" w:rsidRDefault="003A730E">
          <w:pPr>
            <w:rPr>
              <w:rFonts w:ascii="Arial" w:hAnsi="Arial" w:cs="Arial"/>
            </w:rPr>
          </w:pPr>
          <w:r w:rsidRPr="00864CE9">
            <w:rPr>
              <w:rFonts w:ascii="Arial" w:hAnsi="Arial" w:cs="Arial"/>
              <w:b/>
              <w:bCs/>
              <w:noProof/>
            </w:rPr>
            <w:lastRenderedPageBreak/>
            <w:fldChar w:fldCharType="end"/>
          </w:r>
        </w:p>
      </w:sdtContent>
    </w:sdt>
    <w:p w14:paraId="5D75ECE9" w14:textId="77777777" w:rsidR="00AC1A28" w:rsidRPr="00864CE9" w:rsidRDefault="0023079F" w:rsidP="00571957">
      <w:pPr>
        <w:pStyle w:val="Heading1"/>
        <w:numPr>
          <w:ilvl w:val="0"/>
          <w:numId w:val="5"/>
        </w:numPr>
        <w:rPr>
          <w:rFonts w:ascii="Arial" w:hAnsi="Arial" w:cs="Arial"/>
        </w:rPr>
      </w:pPr>
      <w:bookmarkStart w:id="0" w:name="_Toc43807223"/>
      <w:bookmarkStart w:id="1" w:name="_Toc483575296"/>
      <w:r w:rsidRPr="00864CE9">
        <w:rPr>
          <w:rFonts w:ascii="Arial" w:hAnsi="Arial" w:cs="Arial"/>
        </w:rPr>
        <w:t>Scope</w:t>
      </w:r>
      <w:bookmarkEnd w:id="0"/>
      <w:bookmarkEnd w:id="1"/>
    </w:p>
    <w:p w14:paraId="100E96D1" w14:textId="6D268C2E" w:rsidR="0034555F" w:rsidRPr="00864CE9" w:rsidRDefault="0024423E" w:rsidP="000366BA">
      <w:pPr>
        <w:rPr>
          <w:rFonts w:ascii="Arial" w:hAnsi="Arial" w:cs="Arial"/>
        </w:rPr>
      </w:pPr>
      <w:r w:rsidRPr="00864CE9">
        <w:rPr>
          <w:rFonts w:ascii="Arial" w:hAnsi="Arial" w:cs="Arial"/>
        </w:rPr>
        <w:t>This document</w:t>
      </w:r>
      <w:r w:rsidR="003A730E" w:rsidRPr="00864CE9">
        <w:rPr>
          <w:rFonts w:ascii="Arial" w:hAnsi="Arial" w:cs="Arial"/>
        </w:rPr>
        <w:t xml:space="preserve"> </w:t>
      </w:r>
      <w:r w:rsidRPr="00864CE9">
        <w:rPr>
          <w:rFonts w:ascii="Arial" w:hAnsi="Arial" w:cs="Arial"/>
        </w:rPr>
        <w:t xml:space="preserve">sets out the </w:t>
      </w:r>
      <w:r w:rsidR="00F43ED2" w:rsidRPr="00864CE9">
        <w:rPr>
          <w:rFonts w:ascii="Arial" w:hAnsi="Arial" w:cs="Arial"/>
        </w:rPr>
        <w:t>Data M</w:t>
      </w:r>
      <w:r w:rsidRPr="00864CE9">
        <w:rPr>
          <w:rFonts w:ascii="Arial" w:hAnsi="Arial" w:cs="Arial"/>
        </w:rPr>
        <w:t xml:space="preserve">anagement </w:t>
      </w:r>
      <w:r w:rsidR="00F43ED2" w:rsidRPr="00864CE9">
        <w:rPr>
          <w:rFonts w:ascii="Arial" w:hAnsi="Arial" w:cs="Arial"/>
        </w:rPr>
        <w:t>P</w:t>
      </w:r>
      <w:r w:rsidRPr="00864CE9">
        <w:rPr>
          <w:rFonts w:ascii="Arial" w:hAnsi="Arial" w:cs="Arial"/>
        </w:rPr>
        <w:t xml:space="preserve">lan </w:t>
      </w:r>
      <w:r w:rsidR="00F43ED2" w:rsidRPr="00864CE9">
        <w:rPr>
          <w:rFonts w:ascii="Arial" w:hAnsi="Arial" w:cs="Arial"/>
        </w:rPr>
        <w:t xml:space="preserve">(DMP) </w:t>
      </w:r>
      <w:r w:rsidRPr="00864CE9">
        <w:rPr>
          <w:rFonts w:ascii="Arial" w:hAnsi="Arial" w:cs="Arial"/>
        </w:rPr>
        <w:t xml:space="preserve">for the </w:t>
      </w:r>
      <w:r w:rsidR="00170464" w:rsidRPr="00864CE9">
        <w:rPr>
          <w:rFonts w:ascii="Arial" w:hAnsi="Arial" w:cs="Arial"/>
          <w:highlight w:val="yellow"/>
        </w:rPr>
        <w:t>&lt;&lt;trial short name&gt;&gt;</w:t>
      </w:r>
      <w:r w:rsidRPr="00864CE9">
        <w:rPr>
          <w:rFonts w:ascii="Arial" w:hAnsi="Arial" w:cs="Arial"/>
        </w:rPr>
        <w:t xml:space="preserve"> trial. </w:t>
      </w:r>
      <w:r w:rsidR="00ED73F2" w:rsidRPr="00864CE9">
        <w:rPr>
          <w:rFonts w:ascii="Arial" w:hAnsi="Arial" w:cs="Arial"/>
        </w:rPr>
        <w:t xml:space="preserve"> </w:t>
      </w:r>
      <w:r w:rsidR="007D7685" w:rsidRPr="00864CE9">
        <w:rPr>
          <w:rFonts w:ascii="Arial" w:hAnsi="Arial" w:cs="Arial"/>
        </w:rPr>
        <w:t xml:space="preserve">The purpose of the DMP is </w:t>
      </w:r>
      <w:r w:rsidR="008C7E8C" w:rsidRPr="00864CE9">
        <w:rPr>
          <w:rFonts w:ascii="Arial" w:hAnsi="Arial" w:cs="Arial"/>
        </w:rPr>
        <w:t>t</w:t>
      </w:r>
      <w:r w:rsidR="000366BA" w:rsidRPr="00864CE9">
        <w:rPr>
          <w:rFonts w:ascii="Arial" w:hAnsi="Arial" w:cs="Arial"/>
        </w:rPr>
        <w:t>wo</w:t>
      </w:r>
      <w:r w:rsidR="0034555F" w:rsidRPr="00864CE9">
        <w:rPr>
          <w:rFonts w:ascii="Arial" w:hAnsi="Arial" w:cs="Arial"/>
        </w:rPr>
        <w:t>fold:</w:t>
      </w:r>
    </w:p>
    <w:p w14:paraId="1ABC802F" w14:textId="77777777" w:rsidR="00ED73F2" w:rsidRPr="00864CE9" w:rsidRDefault="0034555F" w:rsidP="0034555F">
      <w:pPr>
        <w:pStyle w:val="ListParagraph"/>
        <w:numPr>
          <w:ilvl w:val="0"/>
          <w:numId w:val="6"/>
        </w:numPr>
        <w:rPr>
          <w:rFonts w:ascii="Arial" w:hAnsi="Arial" w:cs="Arial"/>
        </w:rPr>
      </w:pPr>
      <w:r w:rsidRPr="00864CE9">
        <w:rPr>
          <w:rFonts w:ascii="Arial" w:hAnsi="Arial" w:cs="Arial"/>
        </w:rPr>
        <w:t>T</w:t>
      </w:r>
      <w:r w:rsidR="007D7685" w:rsidRPr="00864CE9">
        <w:rPr>
          <w:rFonts w:ascii="Arial" w:hAnsi="Arial" w:cs="Arial"/>
        </w:rPr>
        <w:t xml:space="preserve">o outline </w:t>
      </w:r>
      <w:r w:rsidR="00ED73F2" w:rsidRPr="00864CE9">
        <w:rPr>
          <w:rFonts w:ascii="Arial" w:hAnsi="Arial" w:cs="Arial"/>
        </w:rPr>
        <w:t xml:space="preserve">and </w:t>
      </w:r>
      <w:r w:rsidR="00497FA2" w:rsidRPr="00864CE9">
        <w:rPr>
          <w:rFonts w:ascii="Arial" w:hAnsi="Arial" w:cs="Arial"/>
        </w:rPr>
        <w:t>detail</w:t>
      </w:r>
      <w:r w:rsidR="00ED73F2" w:rsidRPr="00864CE9">
        <w:rPr>
          <w:rFonts w:ascii="Arial" w:hAnsi="Arial" w:cs="Arial"/>
        </w:rPr>
        <w:t xml:space="preserve"> </w:t>
      </w:r>
      <w:r w:rsidR="00497FA2" w:rsidRPr="00864CE9">
        <w:rPr>
          <w:rFonts w:ascii="Arial" w:hAnsi="Arial" w:cs="Arial"/>
        </w:rPr>
        <w:t xml:space="preserve">all </w:t>
      </w:r>
      <w:r w:rsidR="00ED73F2" w:rsidRPr="00864CE9">
        <w:rPr>
          <w:rFonts w:ascii="Arial" w:hAnsi="Arial" w:cs="Arial"/>
        </w:rPr>
        <w:t xml:space="preserve">data management </w:t>
      </w:r>
      <w:r w:rsidR="007D7685" w:rsidRPr="00864CE9">
        <w:rPr>
          <w:rFonts w:ascii="Arial" w:hAnsi="Arial" w:cs="Arial"/>
        </w:rPr>
        <w:t>processes used</w:t>
      </w:r>
      <w:r w:rsidR="00497FA2" w:rsidRPr="00864CE9">
        <w:rPr>
          <w:rFonts w:ascii="Arial" w:hAnsi="Arial" w:cs="Arial"/>
        </w:rPr>
        <w:t xml:space="preserve"> in the trial  </w:t>
      </w:r>
    </w:p>
    <w:p w14:paraId="4C8E3DA6" w14:textId="77777777" w:rsidR="008C7E8C" w:rsidRPr="00864CE9" w:rsidRDefault="008C7E8C" w:rsidP="0034555F">
      <w:pPr>
        <w:pStyle w:val="ListParagraph"/>
        <w:numPr>
          <w:ilvl w:val="0"/>
          <w:numId w:val="6"/>
        </w:numPr>
        <w:rPr>
          <w:rFonts w:ascii="Arial" w:hAnsi="Arial" w:cs="Arial"/>
        </w:rPr>
      </w:pPr>
      <w:r w:rsidRPr="00864CE9">
        <w:rPr>
          <w:rFonts w:ascii="Arial" w:hAnsi="Arial" w:cs="Arial"/>
        </w:rPr>
        <w:t>To summarise the key data management milestones</w:t>
      </w:r>
    </w:p>
    <w:p w14:paraId="373235A3" w14:textId="55570886" w:rsidR="006E4D40" w:rsidRPr="00864CE9" w:rsidRDefault="00F43ED2" w:rsidP="006E4D40">
      <w:pPr>
        <w:rPr>
          <w:rFonts w:ascii="Arial" w:hAnsi="Arial" w:cs="Arial"/>
        </w:rPr>
      </w:pPr>
      <w:r w:rsidRPr="00864CE9">
        <w:rPr>
          <w:rFonts w:ascii="Arial" w:hAnsi="Arial" w:cs="Arial"/>
        </w:rPr>
        <w:t>The</w:t>
      </w:r>
      <w:r w:rsidR="00170464" w:rsidRPr="00864CE9">
        <w:rPr>
          <w:rFonts w:ascii="Arial" w:hAnsi="Arial" w:cs="Arial"/>
        </w:rPr>
        <w:t xml:space="preserve"> Data Manager (DM) is responsible for the</w:t>
      </w:r>
      <w:r w:rsidRPr="00864CE9">
        <w:rPr>
          <w:rFonts w:ascii="Arial" w:hAnsi="Arial" w:cs="Arial"/>
        </w:rPr>
        <w:t xml:space="preserve"> </w:t>
      </w:r>
      <w:r w:rsidR="00170464" w:rsidRPr="00864CE9">
        <w:rPr>
          <w:rFonts w:ascii="Arial" w:hAnsi="Arial" w:cs="Arial"/>
        </w:rPr>
        <w:t xml:space="preserve">implementation of the </w:t>
      </w:r>
      <w:r w:rsidRPr="00864CE9">
        <w:rPr>
          <w:rFonts w:ascii="Arial" w:hAnsi="Arial" w:cs="Arial"/>
        </w:rPr>
        <w:t>DMP</w:t>
      </w:r>
      <w:r w:rsidR="00170464" w:rsidRPr="00864CE9">
        <w:rPr>
          <w:rFonts w:ascii="Arial" w:hAnsi="Arial" w:cs="Arial"/>
        </w:rPr>
        <w:t xml:space="preserve">. </w:t>
      </w:r>
      <w:r w:rsidRPr="00864CE9">
        <w:rPr>
          <w:rFonts w:ascii="Arial" w:hAnsi="Arial" w:cs="Arial"/>
        </w:rPr>
        <w:t xml:space="preserve"> </w:t>
      </w:r>
      <w:r w:rsidR="00170464" w:rsidRPr="00864CE9">
        <w:rPr>
          <w:rFonts w:ascii="Arial" w:hAnsi="Arial" w:cs="Arial"/>
        </w:rPr>
        <w:t xml:space="preserve">The DM </w:t>
      </w:r>
      <w:r w:rsidRPr="00864CE9">
        <w:rPr>
          <w:rFonts w:ascii="Arial" w:hAnsi="Arial" w:cs="Arial"/>
        </w:rPr>
        <w:t xml:space="preserve">will lead and co-ordinate the activities described here. </w:t>
      </w:r>
      <w:r w:rsidR="004143D6" w:rsidRPr="00864CE9">
        <w:rPr>
          <w:rFonts w:ascii="Arial" w:hAnsi="Arial" w:cs="Arial"/>
        </w:rPr>
        <w:t xml:space="preserve">This document </w:t>
      </w:r>
      <w:r w:rsidR="00516C9D" w:rsidRPr="00864CE9">
        <w:rPr>
          <w:rFonts w:ascii="Arial" w:hAnsi="Arial" w:cs="Arial"/>
        </w:rPr>
        <w:t>is a working document and will need</w:t>
      </w:r>
      <w:r w:rsidR="004143D6" w:rsidRPr="00864CE9">
        <w:rPr>
          <w:rFonts w:ascii="Arial" w:hAnsi="Arial" w:cs="Arial"/>
        </w:rPr>
        <w:t xml:space="preserve"> to be continuously updated throughout the trial</w:t>
      </w:r>
      <w:r w:rsidR="004C0B29" w:rsidRPr="00864CE9">
        <w:rPr>
          <w:rFonts w:ascii="Arial" w:hAnsi="Arial" w:cs="Arial"/>
        </w:rPr>
        <w:t>, f</w:t>
      </w:r>
      <w:r w:rsidR="00AA4F1B" w:rsidRPr="00864CE9">
        <w:rPr>
          <w:rFonts w:ascii="Arial" w:hAnsi="Arial" w:cs="Arial"/>
        </w:rPr>
        <w:t xml:space="preserve">or example to reflect </w:t>
      </w:r>
      <w:r w:rsidR="000A1039" w:rsidRPr="00864CE9">
        <w:rPr>
          <w:rFonts w:ascii="Arial" w:hAnsi="Arial" w:cs="Arial"/>
        </w:rPr>
        <w:t xml:space="preserve">Data </w:t>
      </w:r>
      <w:r w:rsidR="00170464" w:rsidRPr="00864CE9">
        <w:rPr>
          <w:rFonts w:ascii="Arial" w:hAnsi="Arial" w:cs="Arial"/>
        </w:rPr>
        <w:t>Monitoring Committee</w:t>
      </w:r>
      <w:r w:rsidR="000A1039" w:rsidRPr="00864CE9">
        <w:rPr>
          <w:rFonts w:ascii="Arial" w:hAnsi="Arial" w:cs="Arial"/>
        </w:rPr>
        <w:t xml:space="preserve"> (</w:t>
      </w:r>
      <w:r w:rsidR="00170464" w:rsidRPr="00864CE9">
        <w:rPr>
          <w:rFonts w:ascii="Arial" w:hAnsi="Arial" w:cs="Arial"/>
        </w:rPr>
        <w:t>DMC</w:t>
      </w:r>
      <w:r w:rsidR="000A1039" w:rsidRPr="00864CE9">
        <w:rPr>
          <w:rFonts w:ascii="Arial" w:hAnsi="Arial" w:cs="Arial"/>
        </w:rPr>
        <w:t>)</w:t>
      </w:r>
      <w:r w:rsidR="00AA4F1B" w:rsidRPr="00864CE9">
        <w:rPr>
          <w:rFonts w:ascii="Arial" w:hAnsi="Arial" w:cs="Arial"/>
        </w:rPr>
        <w:t xml:space="preserve"> recommendations.</w:t>
      </w:r>
      <w:r w:rsidR="006E4D40" w:rsidRPr="00864CE9">
        <w:rPr>
          <w:rFonts w:ascii="Arial" w:hAnsi="Arial" w:cs="Arial"/>
        </w:rPr>
        <w:t xml:space="preserve"> This DMP provides study specific requirements in validating and checking data integrity for electronic data submitted to the trial database. </w:t>
      </w:r>
    </w:p>
    <w:p w14:paraId="07DFFA73" w14:textId="6E9C9C0E" w:rsidR="00F43ED2" w:rsidRPr="00864CE9" w:rsidRDefault="00F43ED2" w:rsidP="005103F6">
      <w:pPr>
        <w:rPr>
          <w:rFonts w:ascii="Arial" w:hAnsi="Arial" w:cs="Arial"/>
        </w:rPr>
      </w:pPr>
    </w:p>
    <w:p w14:paraId="3697CBE5" w14:textId="77777777" w:rsidR="00474CF1" w:rsidRPr="00864CE9" w:rsidRDefault="00474CF1" w:rsidP="004C1711">
      <w:pPr>
        <w:spacing w:after="0"/>
        <w:rPr>
          <w:rFonts w:ascii="Arial" w:hAnsi="Arial" w:cs="Arial"/>
          <w:b/>
          <w:i/>
        </w:rPr>
      </w:pPr>
      <w:r w:rsidRPr="00864CE9">
        <w:rPr>
          <w:rFonts w:ascii="Arial" w:hAnsi="Arial" w:cs="Arial"/>
          <w:b/>
          <w:i/>
        </w:rPr>
        <w:t>Abbreviations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7795"/>
      </w:tblGrid>
      <w:tr w:rsidR="0023079F" w:rsidRPr="00864CE9" w14:paraId="1F0646BD" w14:textId="77777777" w:rsidTr="0023079F">
        <w:tc>
          <w:tcPr>
            <w:tcW w:w="1242" w:type="dxa"/>
          </w:tcPr>
          <w:p w14:paraId="7875D9EB" w14:textId="77777777" w:rsidR="0023079F" w:rsidRPr="00864CE9" w:rsidRDefault="0023079F" w:rsidP="00EA4498">
            <w:pPr>
              <w:rPr>
                <w:rFonts w:ascii="Arial" w:hAnsi="Arial" w:cs="Arial"/>
              </w:rPr>
            </w:pPr>
            <w:r w:rsidRPr="00864CE9">
              <w:rPr>
                <w:rFonts w:ascii="Arial" w:hAnsi="Arial" w:cs="Arial"/>
              </w:rPr>
              <w:t>CI</w:t>
            </w:r>
          </w:p>
        </w:tc>
        <w:tc>
          <w:tcPr>
            <w:tcW w:w="8000" w:type="dxa"/>
          </w:tcPr>
          <w:p w14:paraId="5C360262" w14:textId="77777777" w:rsidR="0023079F" w:rsidRPr="00864CE9" w:rsidRDefault="0023079F" w:rsidP="00EA4498">
            <w:pPr>
              <w:rPr>
                <w:rFonts w:ascii="Arial" w:hAnsi="Arial" w:cs="Arial"/>
              </w:rPr>
            </w:pPr>
            <w:r w:rsidRPr="00864CE9">
              <w:rPr>
                <w:rFonts w:ascii="Arial" w:hAnsi="Arial" w:cs="Arial"/>
              </w:rPr>
              <w:t>Chief Investigator</w:t>
            </w:r>
          </w:p>
        </w:tc>
      </w:tr>
      <w:tr w:rsidR="0023079F" w:rsidRPr="00864CE9" w14:paraId="493D9DBB" w14:textId="77777777" w:rsidTr="0023079F">
        <w:tc>
          <w:tcPr>
            <w:tcW w:w="1242" w:type="dxa"/>
          </w:tcPr>
          <w:p w14:paraId="4ED49208" w14:textId="77777777" w:rsidR="0023079F" w:rsidRPr="00864CE9" w:rsidRDefault="0023079F" w:rsidP="00EA4498">
            <w:pPr>
              <w:rPr>
                <w:rFonts w:ascii="Arial" w:hAnsi="Arial" w:cs="Arial"/>
              </w:rPr>
            </w:pPr>
            <w:r w:rsidRPr="00864CE9">
              <w:rPr>
                <w:rFonts w:ascii="Arial" w:hAnsi="Arial" w:cs="Arial"/>
              </w:rPr>
              <w:t>CDMS</w:t>
            </w:r>
          </w:p>
        </w:tc>
        <w:tc>
          <w:tcPr>
            <w:tcW w:w="8000" w:type="dxa"/>
          </w:tcPr>
          <w:p w14:paraId="4BF320C9" w14:textId="77777777" w:rsidR="0023079F" w:rsidRPr="00864CE9" w:rsidRDefault="0023079F" w:rsidP="00EA4498">
            <w:pPr>
              <w:rPr>
                <w:rFonts w:ascii="Arial" w:hAnsi="Arial" w:cs="Arial"/>
              </w:rPr>
            </w:pPr>
            <w:r w:rsidRPr="00864CE9">
              <w:rPr>
                <w:rFonts w:ascii="Arial" w:hAnsi="Arial" w:cs="Arial"/>
              </w:rPr>
              <w:t>Clinical Data Management System</w:t>
            </w:r>
          </w:p>
        </w:tc>
      </w:tr>
      <w:tr w:rsidR="0023079F" w:rsidRPr="00864CE9" w14:paraId="07817515" w14:textId="77777777" w:rsidTr="0023079F">
        <w:tc>
          <w:tcPr>
            <w:tcW w:w="1242" w:type="dxa"/>
          </w:tcPr>
          <w:p w14:paraId="5BD8D930" w14:textId="77777777" w:rsidR="0023079F" w:rsidRPr="00864CE9" w:rsidRDefault="0023079F" w:rsidP="0023079F">
            <w:pPr>
              <w:rPr>
                <w:rFonts w:ascii="Arial" w:hAnsi="Arial" w:cs="Arial"/>
              </w:rPr>
            </w:pPr>
            <w:r w:rsidRPr="00864CE9">
              <w:rPr>
                <w:rFonts w:ascii="Arial" w:hAnsi="Arial" w:cs="Arial"/>
              </w:rPr>
              <w:t>CRFs</w:t>
            </w:r>
            <w:r w:rsidRPr="00864CE9">
              <w:rPr>
                <w:rFonts w:ascii="Arial" w:hAnsi="Arial" w:cs="Arial"/>
              </w:rPr>
              <w:tab/>
            </w:r>
          </w:p>
        </w:tc>
        <w:tc>
          <w:tcPr>
            <w:tcW w:w="8000" w:type="dxa"/>
          </w:tcPr>
          <w:p w14:paraId="2910E081" w14:textId="77777777" w:rsidR="0023079F" w:rsidRPr="00864CE9" w:rsidRDefault="0023079F" w:rsidP="00EA4498">
            <w:pPr>
              <w:rPr>
                <w:rFonts w:ascii="Arial" w:hAnsi="Arial" w:cs="Arial"/>
              </w:rPr>
            </w:pPr>
            <w:r w:rsidRPr="00864CE9">
              <w:rPr>
                <w:rFonts w:ascii="Arial" w:hAnsi="Arial" w:cs="Arial"/>
              </w:rPr>
              <w:t>Case Report Forms</w:t>
            </w:r>
          </w:p>
        </w:tc>
      </w:tr>
      <w:tr w:rsidR="0023079F" w:rsidRPr="00864CE9" w14:paraId="599A7FC5" w14:textId="77777777" w:rsidTr="0023079F">
        <w:tc>
          <w:tcPr>
            <w:tcW w:w="1242" w:type="dxa"/>
          </w:tcPr>
          <w:p w14:paraId="0C754D4C" w14:textId="77777777" w:rsidR="0023079F" w:rsidRPr="00864CE9" w:rsidRDefault="0023079F" w:rsidP="0023079F">
            <w:pPr>
              <w:rPr>
                <w:rFonts w:ascii="Arial" w:hAnsi="Arial" w:cs="Arial"/>
              </w:rPr>
            </w:pPr>
            <w:r w:rsidRPr="00864CE9">
              <w:rPr>
                <w:rFonts w:ascii="Arial" w:hAnsi="Arial" w:cs="Arial"/>
              </w:rPr>
              <w:t>CTIMP</w:t>
            </w:r>
          </w:p>
        </w:tc>
        <w:tc>
          <w:tcPr>
            <w:tcW w:w="8000" w:type="dxa"/>
          </w:tcPr>
          <w:p w14:paraId="0B230599" w14:textId="77777777" w:rsidR="0023079F" w:rsidRPr="00864CE9" w:rsidRDefault="0023079F" w:rsidP="00EA4498">
            <w:pPr>
              <w:rPr>
                <w:rFonts w:ascii="Arial" w:hAnsi="Arial" w:cs="Arial"/>
              </w:rPr>
            </w:pPr>
            <w:r w:rsidRPr="00864CE9">
              <w:rPr>
                <w:rFonts w:ascii="Arial" w:hAnsi="Arial" w:cs="Arial"/>
              </w:rPr>
              <w:t>Clinical Trial of an Investigational Medicinal Product</w:t>
            </w:r>
          </w:p>
        </w:tc>
      </w:tr>
      <w:tr w:rsidR="0023079F" w:rsidRPr="00864CE9" w14:paraId="51378300" w14:textId="77777777" w:rsidTr="0023079F">
        <w:tc>
          <w:tcPr>
            <w:tcW w:w="1242" w:type="dxa"/>
          </w:tcPr>
          <w:p w14:paraId="17248375" w14:textId="77777777" w:rsidR="0023079F" w:rsidRPr="00864CE9" w:rsidRDefault="0023079F" w:rsidP="00EA4498">
            <w:pPr>
              <w:rPr>
                <w:rFonts w:ascii="Arial" w:hAnsi="Arial" w:cs="Arial"/>
              </w:rPr>
            </w:pPr>
            <w:r w:rsidRPr="00864CE9">
              <w:rPr>
                <w:rFonts w:ascii="Arial" w:hAnsi="Arial" w:cs="Arial"/>
              </w:rPr>
              <w:t>DM</w:t>
            </w:r>
          </w:p>
        </w:tc>
        <w:tc>
          <w:tcPr>
            <w:tcW w:w="8000" w:type="dxa"/>
          </w:tcPr>
          <w:p w14:paraId="6ED3DFA4" w14:textId="77777777" w:rsidR="0023079F" w:rsidRPr="00864CE9" w:rsidRDefault="0023079F" w:rsidP="00EA4498">
            <w:pPr>
              <w:rPr>
                <w:rFonts w:ascii="Arial" w:hAnsi="Arial" w:cs="Arial"/>
              </w:rPr>
            </w:pPr>
            <w:r w:rsidRPr="00864CE9">
              <w:rPr>
                <w:rFonts w:ascii="Arial" w:hAnsi="Arial" w:cs="Arial"/>
              </w:rPr>
              <w:t>Data Manager</w:t>
            </w:r>
          </w:p>
        </w:tc>
      </w:tr>
      <w:tr w:rsidR="0023079F" w:rsidRPr="00864CE9" w14:paraId="087B21DF" w14:textId="77777777" w:rsidTr="0023079F">
        <w:trPr>
          <w:trHeight w:val="257"/>
        </w:trPr>
        <w:tc>
          <w:tcPr>
            <w:tcW w:w="1242" w:type="dxa"/>
          </w:tcPr>
          <w:p w14:paraId="59A96A8B" w14:textId="553B3A7A" w:rsidR="0023079F" w:rsidRPr="00864CE9" w:rsidRDefault="00CA4674" w:rsidP="0023079F">
            <w:pPr>
              <w:rPr>
                <w:rFonts w:ascii="Arial" w:hAnsi="Arial" w:cs="Arial"/>
              </w:rPr>
            </w:pPr>
            <w:r w:rsidRPr="00864CE9">
              <w:rPr>
                <w:rFonts w:ascii="Arial" w:hAnsi="Arial" w:cs="Arial"/>
              </w:rPr>
              <w:t>DSMB</w:t>
            </w:r>
          </w:p>
        </w:tc>
        <w:tc>
          <w:tcPr>
            <w:tcW w:w="8000" w:type="dxa"/>
          </w:tcPr>
          <w:p w14:paraId="536944A4" w14:textId="5BC27A5B" w:rsidR="0023079F" w:rsidRPr="00864CE9" w:rsidRDefault="0023079F" w:rsidP="00EA4498">
            <w:pPr>
              <w:rPr>
                <w:rFonts w:ascii="Arial" w:hAnsi="Arial" w:cs="Arial"/>
              </w:rPr>
            </w:pPr>
            <w:r w:rsidRPr="00864CE9">
              <w:rPr>
                <w:rFonts w:ascii="Arial" w:hAnsi="Arial" w:cs="Arial"/>
              </w:rPr>
              <w:t>Data</w:t>
            </w:r>
            <w:r w:rsidR="00CA4674" w:rsidRPr="00864CE9">
              <w:rPr>
                <w:rFonts w:ascii="Arial" w:hAnsi="Arial" w:cs="Arial"/>
              </w:rPr>
              <w:t xml:space="preserve"> Safety Monitoring Board</w:t>
            </w:r>
          </w:p>
        </w:tc>
      </w:tr>
      <w:tr w:rsidR="0023079F" w:rsidRPr="00864CE9" w14:paraId="55AB5BFB" w14:textId="77777777" w:rsidTr="0023079F">
        <w:trPr>
          <w:trHeight w:val="257"/>
        </w:trPr>
        <w:tc>
          <w:tcPr>
            <w:tcW w:w="1242" w:type="dxa"/>
          </w:tcPr>
          <w:p w14:paraId="76CF16C4" w14:textId="77777777" w:rsidR="0023079F" w:rsidRPr="00864CE9" w:rsidRDefault="0023079F" w:rsidP="0023079F">
            <w:pPr>
              <w:rPr>
                <w:rFonts w:ascii="Arial" w:hAnsi="Arial" w:cs="Arial"/>
              </w:rPr>
            </w:pPr>
            <w:r w:rsidRPr="00864CE9">
              <w:rPr>
                <w:rFonts w:ascii="Arial" w:hAnsi="Arial" w:cs="Arial"/>
              </w:rPr>
              <w:t>DMP</w:t>
            </w:r>
          </w:p>
        </w:tc>
        <w:tc>
          <w:tcPr>
            <w:tcW w:w="8000" w:type="dxa"/>
          </w:tcPr>
          <w:p w14:paraId="01A9443C" w14:textId="77777777" w:rsidR="0023079F" w:rsidRPr="00864CE9" w:rsidRDefault="0023079F" w:rsidP="00EA4498">
            <w:pPr>
              <w:rPr>
                <w:rFonts w:ascii="Arial" w:hAnsi="Arial" w:cs="Arial"/>
              </w:rPr>
            </w:pPr>
            <w:r w:rsidRPr="00864CE9">
              <w:rPr>
                <w:rFonts w:ascii="Arial" w:hAnsi="Arial" w:cs="Arial"/>
              </w:rPr>
              <w:t>Data Management Plan</w:t>
            </w:r>
          </w:p>
        </w:tc>
      </w:tr>
      <w:tr w:rsidR="0023079F" w:rsidRPr="00864CE9" w14:paraId="1317D90A" w14:textId="77777777" w:rsidTr="0023079F">
        <w:tc>
          <w:tcPr>
            <w:tcW w:w="1242" w:type="dxa"/>
          </w:tcPr>
          <w:p w14:paraId="29F49024" w14:textId="77777777" w:rsidR="0023079F" w:rsidRPr="00864CE9" w:rsidRDefault="0023079F" w:rsidP="00EA4498">
            <w:pPr>
              <w:rPr>
                <w:rFonts w:ascii="Arial" w:hAnsi="Arial" w:cs="Arial"/>
              </w:rPr>
            </w:pPr>
            <w:r w:rsidRPr="00864CE9">
              <w:rPr>
                <w:rFonts w:ascii="Arial" w:hAnsi="Arial" w:cs="Arial"/>
              </w:rPr>
              <w:t>eCRF</w:t>
            </w:r>
          </w:p>
        </w:tc>
        <w:tc>
          <w:tcPr>
            <w:tcW w:w="8000" w:type="dxa"/>
          </w:tcPr>
          <w:p w14:paraId="264A7FDC" w14:textId="77777777" w:rsidR="0023079F" w:rsidRPr="00864CE9" w:rsidRDefault="0023079F" w:rsidP="00EA4498">
            <w:pPr>
              <w:rPr>
                <w:rFonts w:ascii="Arial" w:hAnsi="Arial" w:cs="Arial"/>
              </w:rPr>
            </w:pPr>
            <w:r w:rsidRPr="00864CE9">
              <w:rPr>
                <w:rFonts w:ascii="Arial" w:hAnsi="Arial" w:cs="Arial"/>
              </w:rPr>
              <w:t>Electronic Case Report Form</w:t>
            </w:r>
          </w:p>
        </w:tc>
      </w:tr>
      <w:tr w:rsidR="0023079F" w:rsidRPr="00864CE9" w14:paraId="094A7064" w14:textId="77777777" w:rsidTr="0023079F">
        <w:tc>
          <w:tcPr>
            <w:tcW w:w="1242" w:type="dxa"/>
          </w:tcPr>
          <w:p w14:paraId="14EE1E5D" w14:textId="77777777" w:rsidR="0023079F" w:rsidRPr="00864CE9" w:rsidRDefault="0023079F" w:rsidP="00EA4498">
            <w:pPr>
              <w:rPr>
                <w:rFonts w:ascii="Arial" w:hAnsi="Arial" w:cs="Arial"/>
              </w:rPr>
            </w:pPr>
            <w:r w:rsidRPr="00864CE9">
              <w:rPr>
                <w:rFonts w:ascii="Arial" w:hAnsi="Arial" w:cs="Arial"/>
              </w:rPr>
              <w:t>MTP</w:t>
            </w:r>
          </w:p>
        </w:tc>
        <w:tc>
          <w:tcPr>
            <w:tcW w:w="8000" w:type="dxa"/>
          </w:tcPr>
          <w:p w14:paraId="0E0FA570" w14:textId="77777777" w:rsidR="0023079F" w:rsidRPr="00864CE9" w:rsidRDefault="0023079F" w:rsidP="00EA4498">
            <w:pPr>
              <w:rPr>
                <w:rFonts w:ascii="Arial" w:hAnsi="Arial" w:cs="Arial"/>
              </w:rPr>
            </w:pPr>
            <w:r w:rsidRPr="00864CE9">
              <w:rPr>
                <w:rFonts w:ascii="Arial" w:hAnsi="Arial" w:cs="Arial"/>
              </w:rPr>
              <w:t>Move to Production</w:t>
            </w:r>
          </w:p>
        </w:tc>
      </w:tr>
      <w:tr w:rsidR="0023079F" w:rsidRPr="00864CE9" w14:paraId="2959A624" w14:textId="77777777" w:rsidTr="0023079F">
        <w:tc>
          <w:tcPr>
            <w:tcW w:w="1242" w:type="dxa"/>
          </w:tcPr>
          <w:p w14:paraId="07C6505F" w14:textId="77777777" w:rsidR="0023079F" w:rsidRPr="00864CE9" w:rsidRDefault="0023079F" w:rsidP="00EA4498">
            <w:pPr>
              <w:rPr>
                <w:rFonts w:ascii="Arial" w:hAnsi="Arial" w:cs="Arial"/>
              </w:rPr>
            </w:pPr>
            <w:proofErr w:type="spellStart"/>
            <w:r w:rsidRPr="00864CE9">
              <w:rPr>
                <w:rFonts w:ascii="Arial" w:hAnsi="Arial" w:cs="Arial"/>
              </w:rPr>
              <w:t>pCRF</w:t>
            </w:r>
            <w:proofErr w:type="spellEnd"/>
          </w:p>
        </w:tc>
        <w:tc>
          <w:tcPr>
            <w:tcW w:w="8000" w:type="dxa"/>
          </w:tcPr>
          <w:p w14:paraId="5E060E26" w14:textId="77777777" w:rsidR="0023079F" w:rsidRPr="00864CE9" w:rsidRDefault="0023079F" w:rsidP="00EA4498">
            <w:pPr>
              <w:rPr>
                <w:rFonts w:ascii="Arial" w:hAnsi="Arial" w:cs="Arial"/>
              </w:rPr>
            </w:pPr>
            <w:r w:rsidRPr="00864CE9">
              <w:rPr>
                <w:rFonts w:ascii="Arial" w:hAnsi="Arial" w:cs="Arial"/>
              </w:rPr>
              <w:t>Paper Case Report Form</w:t>
            </w:r>
          </w:p>
        </w:tc>
      </w:tr>
      <w:tr w:rsidR="0023079F" w:rsidRPr="00864CE9" w14:paraId="68181810" w14:textId="77777777" w:rsidTr="0023079F">
        <w:tc>
          <w:tcPr>
            <w:tcW w:w="1242" w:type="dxa"/>
          </w:tcPr>
          <w:p w14:paraId="6F4780DA" w14:textId="77777777" w:rsidR="0023079F" w:rsidRPr="00864CE9" w:rsidRDefault="0023079F" w:rsidP="00EA4498">
            <w:pPr>
              <w:rPr>
                <w:rFonts w:ascii="Arial" w:hAnsi="Arial" w:cs="Arial"/>
              </w:rPr>
            </w:pPr>
            <w:r w:rsidRPr="00864CE9">
              <w:rPr>
                <w:rFonts w:ascii="Arial" w:hAnsi="Arial" w:cs="Arial"/>
              </w:rPr>
              <w:t>SAP</w:t>
            </w:r>
          </w:p>
        </w:tc>
        <w:tc>
          <w:tcPr>
            <w:tcW w:w="8000" w:type="dxa"/>
          </w:tcPr>
          <w:p w14:paraId="252719DE" w14:textId="77777777" w:rsidR="0023079F" w:rsidRPr="00864CE9" w:rsidRDefault="0023079F" w:rsidP="00EA4498">
            <w:pPr>
              <w:rPr>
                <w:rFonts w:ascii="Arial" w:hAnsi="Arial" w:cs="Arial"/>
              </w:rPr>
            </w:pPr>
            <w:r w:rsidRPr="00864CE9">
              <w:rPr>
                <w:rFonts w:ascii="Arial" w:hAnsi="Arial" w:cs="Arial"/>
              </w:rPr>
              <w:t>Statistical Analysis Plan</w:t>
            </w:r>
          </w:p>
        </w:tc>
      </w:tr>
      <w:tr w:rsidR="0023079F" w:rsidRPr="00864CE9" w14:paraId="5BCC3AE7" w14:textId="77777777" w:rsidTr="0023079F">
        <w:tc>
          <w:tcPr>
            <w:tcW w:w="1242" w:type="dxa"/>
          </w:tcPr>
          <w:p w14:paraId="7F600369" w14:textId="77777777" w:rsidR="0023079F" w:rsidRPr="00864CE9" w:rsidRDefault="0023079F" w:rsidP="00EA4498">
            <w:pPr>
              <w:rPr>
                <w:rFonts w:ascii="Arial" w:hAnsi="Arial" w:cs="Arial"/>
              </w:rPr>
            </w:pPr>
            <w:r w:rsidRPr="00864CE9">
              <w:rPr>
                <w:rFonts w:ascii="Arial" w:hAnsi="Arial" w:cs="Arial"/>
              </w:rPr>
              <w:t>STU</w:t>
            </w:r>
          </w:p>
        </w:tc>
        <w:tc>
          <w:tcPr>
            <w:tcW w:w="8000" w:type="dxa"/>
          </w:tcPr>
          <w:p w14:paraId="216FDF0A" w14:textId="77777777" w:rsidR="0023079F" w:rsidRPr="00864CE9" w:rsidRDefault="0023079F" w:rsidP="00EA4498">
            <w:pPr>
              <w:rPr>
                <w:rFonts w:ascii="Arial" w:hAnsi="Arial" w:cs="Arial"/>
              </w:rPr>
            </w:pPr>
            <w:r w:rsidRPr="00864CE9">
              <w:rPr>
                <w:rFonts w:ascii="Arial" w:hAnsi="Arial" w:cs="Arial"/>
              </w:rPr>
              <w:t>Swansea Trials Unit</w:t>
            </w:r>
          </w:p>
        </w:tc>
      </w:tr>
      <w:tr w:rsidR="0023079F" w:rsidRPr="00864CE9" w14:paraId="5C1C7EC6" w14:textId="77777777" w:rsidTr="0023079F">
        <w:tc>
          <w:tcPr>
            <w:tcW w:w="1242" w:type="dxa"/>
          </w:tcPr>
          <w:p w14:paraId="344E7CC8" w14:textId="77777777" w:rsidR="0023079F" w:rsidRPr="00864CE9" w:rsidRDefault="0023079F" w:rsidP="00EA4498">
            <w:pPr>
              <w:rPr>
                <w:rFonts w:ascii="Arial" w:hAnsi="Arial" w:cs="Arial"/>
              </w:rPr>
            </w:pPr>
            <w:r w:rsidRPr="00864CE9">
              <w:rPr>
                <w:rFonts w:ascii="Arial" w:hAnsi="Arial" w:cs="Arial"/>
              </w:rPr>
              <w:t>TM</w:t>
            </w:r>
          </w:p>
        </w:tc>
        <w:tc>
          <w:tcPr>
            <w:tcW w:w="8000" w:type="dxa"/>
          </w:tcPr>
          <w:p w14:paraId="4215DF18" w14:textId="77777777" w:rsidR="0023079F" w:rsidRPr="00864CE9" w:rsidRDefault="0023079F" w:rsidP="00EA4498">
            <w:pPr>
              <w:rPr>
                <w:rFonts w:ascii="Arial" w:hAnsi="Arial" w:cs="Arial"/>
              </w:rPr>
            </w:pPr>
            <w:r w:rsidRPr="00864CE9">
              <w:rPr>
                <w:rFonts w:ascii="Arial" w:hAnsi="Arial" w:cs="Arial"/>
              </w:rPr>
              <w:t>Trial Manager/Trial Co-ordinator/Project Manager</w:t>
            </w:r>
          </w:p>
        </w:tc>
      </w:tr>
      <w:tr w:rsidR="0023079F" w:rsidRPr="00864CE9" w14:paraId="0D1AC856" w14:textId="77777777" w:rsidTr="0023079F">
        <w:tc>
          <w:tcPr>
            <w:tcW w:w="1242" w:type="dxa"/>
          </w:tcPr>
          <w:p w14:paraId="4C3850B7" w14:textId="77777777" w:rsidR="0023079F" w:rsidRPr="00864CE9" w:rsidRDefault="0023079F" w:rsidP="00EA4498">
            <w:pPr>
              <w:rPr>
                <w:rFonts w:ascii="Arial" w:hAnsi="Arial" w:cs="Arial"/>
              </w:rPr>
            </w:pPr>
            <w:r w:rsidRPr="00864CE9">
              <w:rPr>
                <w:rFonts w:ascii="Arial" w:hAnsi="Arial" w:cs="Arial"/>
              </w:rPr>
              <w:t>TMF</w:t>
            </w:r>
          </w:p>
        </w:tc>
        <w:tc>
          <w:tcPr>
            <w:tcW w:w="8000" w:type="dxa"/>
          </w:tcPr>
          <w:p w14:paraId="277D4DB4" w14:textId="77777777" w:rsidR="0023079F" w:rsidRPr="00864CE9" w:rsidRDefault="0023079F" w:rsidP="00EA4498">
            <w:pPr>
              <w:rPr>
                <w:rFonts w:ascii="Arial" w:hAnsi="Arial" w:cs="Arial"/>
              </w:rPr>
            </w:pPr>
            <w:r w:rsidRPr="00864CE9">
              <w:rPr>
                <w:rFonts w:ascii="Arial" w:hAnsi="Arial" w:cs="Arial"/>
              </w:rPr>
              <w:t>Trial Master File</w:t>
            </w:r>
          </w:p>
        </w:tc>
      </w:tr>
      <w:tr w:rsidR="0023079F" w:rsidRPr="00864CE9" w14:paraId="74620635" w14:textId="77777777" w:rsidTr="0023079F">
        <w:tc>
          <w:tcPr>
            <w:tcW w:w="1242" w:type="dxa"/>
          </w:tcPr>
          <w:p w14:paraId="57844BD4" w14:textId="77777777" w:rsidR="0023079F" w:rsidRPr="00864CE9" w:rsidRDefault="0023079F" w:rsidP="00EA4498">
            <w:pPr>
              <w:rPr>
                <w:rFonts w:ascii="Arial" w:hAnsi="Arial" w:cs="Arial"/>
              </w:rPr>
            </w:pPr>
            <w:r w:rsidRPr="00864CE9">
              <w:rPr>
                <w:rFonts w:ascii="Arial" w:hAnsi="Arial" w:cs="Arial"/>
              </w:rPr>
              <w:t>TMG</w:t>
            </w:r>
          </w:p>
        </w:tc>
        <w:tc>
          <w:tcPr>
            <w:tcW w:w="8000" w:type="dxa"/>
          </w:tcPr>
          <w:p w14:paraId="095DF3E3" w14:textId="77777777" w:rsidR="0023079F" w:rsidRPr="00864CE9" w:rsidRDefault="0023079F" w:rsidP="00EA4498">
            <w:pPr>
              <w:rPr>
                <w:rFonts w:ascii="Arial" w:hAnsi="Arial" w:cs="Arial"/>
              </w:rPr>
            </w:pPr>
            <w:r w:rsidRPr="00864CE9">
              <w:rPr>
                <w:rFonts w:ascii="Arial" w:hAnsi="Arial" w:cs="Arial"/>
              </w:rPr>
              <w:t>Trial Management Group</w:t>
            </w:r>
          </w:p>
        </w:tc>
      </w:tr>
    </w:tbl>
    <w:p w14:paraId="5E99D5E2" w14:textId="41E500D9" w:rsidR="004C467F" w:rsidRPr="00864CE9" w:rsidRDefault="004C467F" w:rsidP="004C467F">
      <w:pPr>
        <w:pStyle w:val="Heading1"/>
        <w:numPr>
          <w:ilvl w:val="0"/>
          <w:numId w:val="5"/>
        </w:numPr>
        <w:rPr>
          <w:rFonts w:ascii="Arial" w:hAnsi="Arial" w:cs="Arial"/>
        </w:rPr>
      </w:pPr>
      <w:bookmarkStart w:id="2" w:name="_Toc43807224"/>
      <w:bookmarkStart w:id="3" w:name="_Toc483575299"/>
      <w:r>
        <w:rPr>
          <w:rFonts w:ascii="Arial" w:hAnsi="Arial" w:cs="Arial"/>
        </w:rPr>
        <w:t>S</w:t>
      </w:r>
      <w:r w:rsidRPr="00864CE9">
        <w:rPr>
          <w:rFonts w:ascii="Arial" w:hAnsi="Arial" w:cs="Arial"/>
        </w:rPr>
        <w:t>tudy overview</w:t>
      </w:r>
      <w:bookmarkEnd w:id="2"/>
      <w:bookmarkEnd w:id="3"/>
    </w:p>
    <w:p w14:paraId="4EAF2F45" w14:textId="64C4DB4A" w:rsidR="004C467F" w:rsidRPr="00864CE9" w:rsidRDefault="004C467F" w:rsidP="004C467F">
      <w:pPr>
        <w:rPr>
          <w:rFonts w:ascii="Arial" w:hAnsi="Arial" w:cs="Arial"/>
        </w:rPr>
      </w:pPr>
      <w:bookmarkStart w:id="4" w:name="_Toc421265236"/>
      <w:r w:rsidRPr="00864CE9">
        <w:rPr>
          <w:rFonts w:ascii="Arial" w:hAnsi="Arial" w:cs="Arial"/>
        </w:rPr>
        <w:t xml:space="preserve">This section contains a summary of key trial information particularly with respect to data management activities (Table </w:t>
      </w:r>
      <w:r>
        <w:rPr>
          <w:rFonts w:ascii="Arial" w:hAnsi="Arial" w:cs="Arial"/>
        </w:rPr>
        <w:t>1</w:t>
      </w:r>
      <w:r w:rsidRPr="00864CE9">
        <w:rPr>
          <w:rFonts w:ascii="Arial" w:hAnsi="Arial" w:cs="Arial"/>
        </w:rPr>
        <w:t xml:space="preserve">) </w:t>
      </w:r>
      <w:proofErr w:type="gramStart"/>
      <w:r w:rsidRPr="00864CE9">
        <w:rPr>
          <w:rFonts w:ascii="Arial" w:hAnsi="Arial" w:cs="Arial"/>
        </w:rPr>
        <w:t>and also</w:t>
      </w:r>
      <w:proofErr w:type="gramEnd"/>
      <w:r w:rsidRPr="00864CE9">
        <w:rPr>
          <w:rFonts w:ascii="Arial" w:hAnsi="Arial" w:cs="Arial"/>
        </w:rPr>
        <w:t xml:space="preserve"> includes the study primary and secondary aims and visit schedule. </w:t>
      </w:r>
    </w:p>
    <w:p w14:paraId="31B540AF" w14:textId="6F1D8471" w:rsidR="004C467F" w:rsidRPr="00864CE9" w:rsidRDefault="004C467F" w:rsidP="004C467F">
      <w:pPr>
        <w:spacing w:after="0"/>
        <w:rPr>
          <w:rFonts w:ascii="Arial" w:hAnsi="Arial" w:cs="Arial"/>
          <w:b/>
        </w:rPr>
      </w:pPr>
      <w:r w:rsidRPr="00864CE9">
        <w:rPr>
          <w:rFonts w:ascii="Arial" w:hAnsi="Arial" w:cs="Arial"/>
          <w:b/>
        </w:rPr>
        <w:t xml:space="preserve">Table </w:t>
      </w:r>
      <w:r>
        <w:rPr>
          <w:rFonts w:ascii="Arial" w:hAnsi="Arial" w:cs="Arial"/>
          <w:b/>
        </w:rPr>
        <w:t>1</w:t>
      </w:r>
      <w:r w:rsidRPr="00864CE9">
        <w:rPr>
          <w:rFonts w:ascii="Arial" w:hAnsi="Arial" w:cs="Arial"/>
          <w:b/>
        </w:rPr>
        <w:t>: Trial information</w:t>
      </w:r>
    </w:p>
    <w:tbl>
      <w:tblPr>
        <w:tblStyle w:val="TableGrid"/>
        <w:tblW w:w="0" w:type="auto"/>
        <w:tblLook w:val="04A0" w:firstRow="1" w:lastRow="0" w:firstColumn="1" w:lastColumn="0" w:noHBand="0" w:noVBand="1"/>
      </w:tblPr>
      <w:tblGrid>
        <w:gridCol w:w="2609"/>
        <w:gridCol w:w="6407"/>
      </w:tblGrid>
      <w:tr w:rsidR="004C467F" w:rsidRPr="00864CE9" w14:paraId="362B566A" w14:textId="77777777" w:rsidTr="004C467F">
        <w:tc>
          <w:tcPr>
            <w:tcW w:w="2660" w:type="dxa"/>
          </w:tcPr>
          <w:p w14:paraId="117F5284" w14:textId="77777777" w:rsidR="004C467F" w:rsidRPr="00864CE9" w:rsidRDefault="004C467F" w:rsidP="004C467F">
            <w:pPr>
              <w:rPr>
                <w:rFonts w:ascii="Arial" w:hAnsi="Arial" w:cs="Arial"/>
                <w:b/>
              </w:rPr>
            </w:pPr>
            <w:r w:rsidRPr="00864CE9">
              <w:rPr>
                <w:rFonts w:ascii="Arial" w:hAnsi="Arial" w:cs="Arial"/>
                <w:b/>
              </w:rPr>
              <w:t>Type of trial</w:t>
            </w:r>
          </w:p>
        </w:tc>
        <w:tc>
          <w:tcPr>
            <w:tcW w:w="6582" w:type="dxa"/>
          </w:tcPr>
          <w:p w14:paraId="5C8D5CBB" w14:textId="77777777" w:rsidR="004C467F" w:rsidRPr="00864CE9" w:rsidRDefault="004C467F" w:rsidP="004C467F">
            <w:pPr>
              <w:rPr>
                <w:rFonts w:ascii="Arial" w:hAnsi="Arial" w:cs="Arial"/>
              </w:rPr>
            </w:pPr>
            <w:r w:rsidRPr="00864CE9">
              <w:rPr>
                <w:rFonts w:ascii="Arial" w:hAnsi="Arial" w:cs="Arial"/>
                <w:highlight w:val="yellow"/>
              </w:rPr>
              <w:t>&lt;&lt;CTIMP/non CTIMP&gt;&gt;</w:t>
            </w:r>
          </w:p>
        </w:tc>
      </w:tr>
      <w:tr w:rsidR="004C467F" w:rsidRPr="00864CE9" w14:paraId="48BEE343" w14:textId="77777777" w:rsidTr="004C467F">
        <w:tc>
          <w:tcPr>
            <w:tcW w:w="2660" w:type="dxa"/>
          </w:tcPr>
          <w:p w14:paraId="379EEA3D" w14:textId="77777777" w:rsidR="004C467F" w:rsidRPr="00864CE9" w:rsidRDefault="004C467F" w:rsidP="004C467F">
            <w:pPr>
              <w:rPr>
                <w:rFonts w:ascii="Arial" w:hAnsi="Arial" w:cs="Arial"/>
                <w:b/>
              </w:rPr>
            </w:pPr>
            <w:r w:rsidRPr="00864CE9">
              <w:rPr>
                <w:rFonts w:ascii="Arial" w:hAnsi="Arial" w:cs="Arial"/>
                <w:b/>
              </w:rPr>
              <w:t>Phase of trial (if applicable)</w:t>
            </w:r>
          </w:p>
        </w:tc>
        <w:tc>
          <w:tcPr>
            <w:tcW w:w="6582" w:type="dxa"/>
          </w:tcPr>
          <w:p w14:paraId="668CF5CF" w14:textId="77777777" w:rsidR="004C467F" w:rsidRPr="00864CE9" w:rsidRDefault="004C467F" w:rsidP="004C467F">
            <w:pPr>
              <w:rPr>
                <w:rFonts w:ascii="Arial" w:hAnsi="Arial" w:cs="Arial"/>
              </w:rPr>
            </w:pPr>
            <w:r w:rsidRPr="00864CE9">
              <w:rPr>
                <w:rFonts w:ascii="Arial" w:hAnsi="Arial" w:cs="Arial"/>
                <w:highlight w:val="yellow"/>
              </w:rPr>
              <w:t>&lt;&lt; &gt;&gt;</w:t>
            </w:r>
          </w:p>
        </w:tc>
      </w:tr>
      <w:tr w:rsidR="004C467F" w:rsidRPr="00864CE9" w14:paraId="0EFEE485" w14:textId="77777777" w:rsidTr="004C467F">
        <w:tc>
          <w:tcPr>
            <w:tcW w:w="2660" w:type="dxa"/>
          </w:tcPr>
          <w:p w14:paraId="5E214BBE" w14:textId="77777777" w:rsidR="004C467F" w:rsidRPr="00864CE9" w:rsidRDefault="004C467F" w:rsidP="004C467F">
            <w:pPr>
              <w:rPr>
                <w:rFonts w:ascii="Arial" w:hAnsi="Arial" w:cs="Arial"/>
                <w:b/>
              </w:rPr>
            </w:pPr>
            <w:r w:rsidRPr="00864CE9">
              <w:rPr>
                <w:rFonts w:ascii="Arial" w:hAnsi="Arial" w:cs="Arial"/>
                <w:b/>
              </w:rPr>
              <w:t>Blinded</w:t>
            </w:r>
          </w:p>
        </w:tc>
        <w:tc>
          <w:tcPr>
            <w:tcW w:w="6582" w:type="dxa"/>
          </w:tcPr>
          <w:p w14:paraId="3E63A006" w14:textId="77777777" w:rsidR="004C467F" w:rsidRPr="00864CE9" w:rsidRDefault="004C467F" w:rsidP="004C467F">
            <w:pPr>
              <w:rPr>
                <w:rFonts w:ascii="Arial" w:hAnsi="Arial" w:cs="Arial"/>
              </w:rPr>
            </w:pPr>
            <w:r w:rsidRPr="00864CE9">
              <w:rPr>
                <w:rFonts w:ascii="Arial" w:hAnsi="Arial" w:cs="Arial"/>
                <w:highlight w:val="yellow"/>
              </w:rPr>
              <w:t>&lt;&lt;Yes/No&gt;&gt;</w:t>
            </w:r>
          </w:p>
        </w:tc>
      </w:tr>
      <w:tr w:rsidR="004C467F" w:rsidRPr="00864CE9" w14:paraId="662D4FDD" w14:textId="77777777" w:rsidTr="004C467F">
        <w:tc>
          <w:tcPr>
            <w:tcW w:w="2660" w:type="dxa"/>
          </w:tcPr>
          <w:p w14:paraId="639169BA" w14:textId="77777777" w:rsidR="004C467F" w:rsidRPr="00864CE9" w:rsidRDefault="004C467F" w:rsidP="004C467F">
            <w:pPr>
              <w:rPr>
                <w:rFonts w:ascii="Arial" w:hAnsi="Arial" w:cs="Arial"/>
                <w:b/>
              </w:rPr>
            </w:pPr>
            <w:r w:rsidRPr="00864CE9">
              <w:rPr>
                <w:rFonts w:ascii="Arial" w:hAnsi="Arial" w:cs="Arial"/>
                <w:b/>
              </w:rPr>
              <w:t>Level of blinding (if applicable)</w:t>
            </w:r>
          </w:p>
        </w:tc>
        <w:tc>
          <w:tcPr>
            <w:tcW w:w="6582" w:type="dxa"/>
          </w:tcPr>
          <w:p w14:paraId="5C91F33D" w14:textId="77777777" w:rsidR="004C467F" w:rsidRPr="00864CE9" w:rsidRDefault="004C467F" w:rsidP="004C467F">
            <w:pPr>
              <w:rPr>
                <w:rFonts w:ascii="Arial" w:hAnsi="Arial" w:cs="Arial"/>
                <w:highlight w:val="yellow"/>
              </w:rPr>
            </w:pPr>
            <w:r w:rsidRPr="00864CE9">
              <w:rPr>
                <w:rFonts w:ascii="Arial" w:hAnsi="Arial" w:cs="Arial"/>
                <w:highlight w:val="yellow"/>
              </w:rPr>
              <w:t>&lt;&lt;Single/Double&gt;&gt;</w:t>
            </w:r>
          </w:p>
        </w:tc>
      </w:tr>
      <w:tr w:rsidR="004C467F" w:rsidRPr="00864CE9" w14:paraId="70310226" w14:textId="77777777" w:rsidTr="004C467F">
        <w:tc>
          <w:tcPr>
            <w:tcW w:w="2660" w:type="dxa"/>
          </w:tcPr>
          <w:p w14:paraId="735DAFEB" w14:textId="77777777" w:rsidR="004C467F" w:rsidRPr="00864CE9" w:rsidRDefault="004C467F" w:rsidP="004C467F">
            <w:pPr>
              <w:rPr>
                <w:rFonts w:ascii="Arial" w:hAnsi="Arial" w:cs="Arial"/>
                <w:b/>
              </w:rPr>
            </w:pPr>
            <w:r w:rsidRPr="00864CE9">
              <w:rPr>
                <w:rFonts w:ascii="Arial" w:hAnsi="Arial" w:cs="Arial"/>
                <w:b/>
              </w:rPr>
              <w:lastRenderedPageBreak/>
              <w:t>Blinded personnel roles (if applicable)</w:t>
            </w:r>
          </w:p>
        </w:tc>
        <w:tc>
          <w:tcPr>
            <w:tcW w:w="6582" w:type="dxa"/>
          </w:tcPr>
          <w:p w14:paraId="6C32B405" w14:textId="77777777" w:rsidR="004C467F" w:rsidRPr="00864CE9" w:rsidRDefault="004C467F" w:rsidP="004C467F">
            <w:pPr>
              <w:rPr>
                <w:rFonts w:ascii="Arial" w:hAnsi="Arial" w:cs="Arial"/>
                <w:highlight w:val="yellow"/>
              </w:rPr>
            </w:pPr>
            <w:r w:rsidRPr="00864CE9">
              <w:rPr>
                <w:rFonts w:ascii="Arial" w:hAnsi="Arial" w:cs="Arial"/>
                <w:highlight w:val="yellow"/>
              </w:rPr>
              <w:t>&lt;&lt;patient/investigator/pharmacist/trial manager/data manager/trial statistician&gt;&gt;</w:t>
            </w:r>
          </w:p>
        </w:tc>
      </w:tr>
      <w:tr w:rsidR="004C467F" w:rsidRPr="00864CE9" w14:paraId="72F185CE" w14:textId="77777777" w:rsidTr="004C467F">
        <w:tc>
          <w:tcPr>
            <w:tcW w:w="2660" w:type="dxa"/>
          </w:tcPr>
          <w:p w14:paraId="232C6005" w14:textId="77777777" w:rsidR="004C467F" w:rsidRPr="00864CE9" w:rsidRDefault="004C467F" w:rsidP="004C467F">
            <w:pPr>
              <w:rPr>
                <w:rFonts w:ascii="Arial" w:hAnsi="Arial" w:cs="Arial"/>
                <w:b/>
              </w:rPr>
            </w:pPr>
            <w:r w:rsidRPr="00864CE9">
              <w:rPr>
                <w:rFonts w:ascii="Arial" w:hAnsi="Arial" w:cs="Arial"/>
                <w:b/>
              </w:rPr>
              <w:t>Randomised</w:t>
            </w:r>
          </w:p>
        </w:tc>
        <w:tc>
          <w:tcPr>
            <w:tcW w:w="6582" w:type="dxa"/>
          </w:tcPr>
          <w:p w14:paraId="786C6F2A" w14:textId="77777777" w:rsidR="004C467F" w:rsidRPr="00864CE9" w:rsidRDefault="004C467F" w:rsidP="004C467F">
            <w:pPr>
              <w:rPr>
                <w:rFonts w:ascii="Arial" w:hAnsi="Arial" w:cs="Arial"/>
                <w:highlight w:val="yellow"/>
              </w:rPr>
            </w:pPr>
            <w:r w:rsidRPr="00864CE9">
              <w:rPr>
                <w:rFonts w:ascii="Arial" w:hAnsi="Arial" w:cs="Arial"/>
                <w:highlight w:val="yellow"/>
              </w:rPr>
              <w:t>&lt;&lt;Yes/No&gt;&gt;</w:t>
            </w:r>
          </w:p>
        </w:tc>
      </w:tr>
      <w:tr w:rsidR="004C467F" w:rsidRPr="00864CE9" w14:paraId="1B7024D9" w14:textId="77777777" w:rsidTr="004C467F">
        <w:tc>
          <w:tcPr>
            <w:tcW w:w="2660" w:type="dxa"/>
          </w:tcPr>
          <w:p w14:paraId="36A7313D" w14:textId="77777777" w:rsidR="004C467F" w:rsidRPr="00864CE9" w:rsidRDefault="004C467F" w:rsidP="004C467F">
            <w:pPr>
              <w:rPr>
                <w:rFonts w:ascii="Arial" w:hAnsi="Arial" w:cs="Arial"/>
                <w:b/>
              </w:rPr>
            </w:pPr>
            <w:r w:rsidRPr="00864CE9">
              <w:rPr>
                <w:rFonts w:ascii="Arial" w:hAnsi="Arial" w:cs="Arial"/>
                <w:b/>
              </w:rPr>
              <w:t>Type of randomisation</w:t>
            </w:r>
          </w:p>
        </w:tc>
        <w:tc>
          <w:tcPr>
            <w:tcW w:w="6582" w:type="dxa"/>
          </w:tcPr>
          <w:p w14:paraId="4718BF4F" w14:textId="77777777" w:rsidR="004C467F" w:rsidRPr="00864CE9" w:rsidRDefault="004C467F" w:rsidP="004C467F">
            <w:pPr>
              <w:rPr>
                <w:rFonts w:ascii="Arial" w:hAnsi="Arial" w:cs="Arial"/>
                <w:highlight w:val="yellow"/>
              </w:rPr>
            </w:pPr>
            <w:r w:rsidRPr="00864CE9">
              <w:rPr>
                <w:rFonts w:ascii="Arial" w:hAnsi="Arial" w:cs="Arial"/>
                <w:highlight w:val="yellow"/>
              </w:rPr>
              <w:t>&lt;&lt;Web /Automated telephone/Manual telephone&gt;&gt;</w:t>
            </w:r>
          </w:p>
        </w:tc>
      </w:tr>
      <w:tr w:rsidR="004C467F" w:rsidRPr="00864CE9" w14:paraId="7B3BCC22" w14:textId="77777777" w:rsidTr="004C467F">
        <w:tc>
          <w:tcPr>
            <w:tcW w:w="2660" w:type="dxa"/>
          </w:tcPr>
          <w:p w14:paraId="384268EE" w14:textId="77777777" w:rsidR="004C467F" w:rsidRPr="00864CE9" w:rsidRDefault="004C467F" w:rsidP="004C467F">
            <w:pPr>
              <w:rPr>
                <w:rFonts w:ascii="Arial" w:hAnsi="Arial" w:cs="Arial"/>
                <w:b/>
              </w:rPr>
            </w:pPr>
            <w:r w:rsidRPr="00864CE9">
              <w:rPr>
                <w:rFonts w:ascii="Arial" w:hAnsi="Arial" w:cs="Arial"/>
                <w:b/>
              </w:rPr>
              <w:t>In-house randomisation?</w:t>
            </w:r>
          </w:p>
        </w:tc>
        <w:tc>
          <w:tcPr>
            <w:tcW w:w="6582" w:type="dxa"/>
          </w:tcPr>
          <w:p w14:paraId="66C052F7" w14:textId="77777777" w:rsidR="004C467F" w:rsidRPr="00864CE9" w:rsidRDefault="004C467F" w:rsidP="004C467F">
            <w:pPr>
              <w:rPr>
                <w:rFonts w:ascii="Arial" w:hAnsi="Arial" w:cs="Arial"/>
                <w:highlight w:val="yellow"/>
              </w:rPr>
            </w:pPr>
            <w:r w:rsidRPr="00864CE9">
              <w:rPr>
                <w:rFonts w:ascii="Arial" w:hAnsi="Arial" w:cs="Arial"/>
                <w:highlight w:val="yellow"/>
              </w:rPr>
              <w:t>&lt;&lt;Yes/No&gt;&gt;</w:t>
            </w:r>
          </w:p>
        </w:tc>
      </w:tr>
      <w:tr w:rsidR="004C467F" w:rsidRPr="00864CE9" w14:paraId="18163425" w14:textId="77777777" w:rsidTr="004C467F">
        <w:tc>
          <w:tcPr>
            <w:tcW w:w="2660" w:type="dxa"/>
          </w:tcPr>
          <w:p w14:paraId="40131E9A" w14:textId="77777777" w:rsidR="004C467F" w:rsidRPr="00864CE9" w:rsidRDefault="004C467F" w:rsidP="004C467F">
            <w:pPr>
              <w:rPr>
                <w:rFonts w:ascii="Arial" w:hAnsi="Arial" w:cs="Arial"/>
                <w:b/>
              </w:rPr>
            </w:pPr>
            <w:r w:rsidRPr="00864CE9">
              <w:rPr>
                <w:rFonts w:ascii="Arial" w:hAnsi="Arial" w:cs="Arial"/>
                <w:b/>
              </w:rPr>
              <w:t>Name of CDMS</w:t>
            </w:r>
          </w:p>
        </w:tc>
        <w:tc>
          <w:tcPr>
            <w:tcW w:w="6582" w:type="dxa"/>
          </w:tcPr>
          <w:p w14:paraId="3889C34D" w14:textId="77777777" w:rsidR="004C467F" w:rsidRPr="00864CE9" w:rsidRDefault="004C467F" w:rsidP="004C467F">
            <w:pPr>
              <w:rPr>
                <w:rFonts w:ascii="Arial" w:hAnsi="Arial" w:cs="Arial"/>
              </w:rPr>
            </w:pPr>
            <w:r w:rsidRPr="00864CE9">
              <w:rPr>
                <w:rFonts w:ascii="Arial" w:hAnsi="Arial" w:cs="Arial"/>
                <w:highlight w:val="yellow"/>
              </w:rPr>
              <w:t>&lt;&lt;MACRO4/REDCap/other&gt;&gt;</w:t>
            </w:r>
          </w:p>
        </w:tc>
      </w:tr>
      <w:tr w:rsidR="004C467F" w:rsidRPr="00864CE9" w14:paraId="4076FF9E" w14:textId="77777777" w:rsidTr="004C467F">
        <w:tc>
          <w:tcPr>
            <w:tcW w:w="2660" w:type="dxa"/>
          </w:tcPr>
          <w:p w14:paraId="26DB3ABF" w14:textId="77777777" w:rsidR="004C467F" w:rsidRPr="00864CE9" w:rsidRDefault="004C467F" w:rsidP="004C467F">
            <w:pPr>
              <w:rPr>
                <w:rFonts w:ascii="Arial" w:hAnsi="Arial" w:cs="Arial"/>
                <w:b/>
              </w:rPr>
            </w:pPr>
            <w:r w:rsidRPr="00864CE9">
              <w:rPr>
                <w:rFonts w:ascii="Arial" w:hAnsi="Arial" w:cs="Arial"/>
                <w:b/>
              </w:rPr>
              <w:t>Number of patients</w:t>
            </w:r>
          </w:p>
        </w:tc>
        <w:tc>
          <w:tcPr>
            <w:tcW w:w="6582" w:type="dxa"/>
          </w:tcPr>
          <w:p w14:paraId="436979EB" w14:textId="77777777" w:rsidR="004C467F" w:rsidRPr="00864CE9" w:rsidRDefault="004C467F" w:rsidP="004C467F">
            <w:pPr>
              <w:rPr>
                <w:rFonts w:ascii="Arial" w:hAnsi="Arial" w:cs="Arial"/>
              </w:rPr>
            </w:pPr>
            <w:r w:rsidRPr="00864CE9">
              <w:rPr>
                <w:rFonts w:ascii="Arial" w:hAnsi="Arial" w:cs="Arial"/>
                <w:highlight w:val="yellow"/>
              </w:rPr>
              <w:t>&lt;&lt;&gt;&gt;</w:t>
            </w:r>
          </w:p>
        </w:tc>
      </w:tr>
      <w:tr w:rsidR="004C467F" w:rsidRPr="00864CE9" w14:paraId="19A0F8D0" w14:textId="77777777" w:rsidTr="004C467F">
        <w:tc>
          <w:tcPr>
            <w:tcW w:w="2660" w:type="dxa"/>
          </w:tcPr>
          <w:p w14:paraId="303922AC" w14:textId="77777777" w:rsidR="004C467F" w:rsidRPr="00864CE9" w:rsidRDefault="004C467F" w:rsidP="004C467F">
            <w:pPr>
              <w:rPr>
                <w:rFonts w:ascii="Arial" w:hAnsi="Arial" w:cs="Arial"/>
                <w:b/>
              </w:rPr>
            </w:pPr>
            <w:r w:rsidRPr="00864CE9">
              <w:rPr>
                <w:rFonts w:ascii="Arial" w:hAnsi="Arial" w:cs="Arial"/>
                <w:b/>
              </w:rPr>
              <w:t>Data collection tools</w:t>
            </w:r>
          </w:p>
        </w:tc>
        <w:tc>
          <w:tcPr>
            <w:tcW w:w="6582" w:type="dxa"/>
          </w:tcPr>
          <w:p w14:paraId="1AF3E4E6" w14:textId="77777777" w:rsidR="004C467F" w:rsidRPr="00864CE9" w:rsidRDefault="004C467F" w:rsidP="004C467F">
            <w:pPr>
              <w:rPr>
                <w:rFonts w:ascii="Arial" w:hAnsi="Arial" w:cs="Arial"/>
              </w:rPr>
            </w:pPr>
            <w:proofErr w:type="spellStart"/>
            <w:r w:rsidRPr="00864CE9">
              <w:rPr>
                <w:rFonts w:ascii="Arial" w:hAnsi="Arial" w:cs="Arial"/>
                <w:highlight w:val="yellow"/>
              </w:rPr>
              <w:t>Eg.</w:t>
            </w:r>
            <w:proofErr w:type="spellEnd"/>
            <w:r w:rsidRPr="00864CE9">
              <w:rPr>
                <w:rFonts w:ascii="Arial" w:hAnsi="Arial" w:cs="Arial"/>
                <w:highlight w:val="yellow"/>
              </w:rPr>
              <w:t xml:space="preserve"> Paper CRFs remotely entered on to database</w:t>
            </w:r>
          </w:p>
        </w:tc>
      </w:tr>
      <w:tr w:rsidR="004C467F" w:rsidRPr="00864CE9" w14:paraId="1F6A75EE" w14:textId="77777777" w:rsidTr="004C467F">
        <w:tc>
          <w:tcPr>
            <w:tcW w:w="2660" w:type="dxa"/>
          </w:tcPr>
          <w:p w14:paraId="4F761250" w14:textId="77777777" w:rsidR="004C467F" w:rsidRPr="00864CE9" w:rsidRDefault="004C467F" w:rsidP="004C467F">
            <w:pPr>
              <w:rPr>
                <w:rFonts w:ascii="Arial" w:hAnsi="Arial" w:cs="Arial"/>
                <w:b/>
              </w:rPr>
            </w:pPr>
            <w:r w:rsidRPr="00864CE9">
              <w:rPr>
                <w:rFonts w:ascii="Arial" w:hAnsi="Arial" w:cs="Arial"/>
                <w:b/>
              </w:rPr>
              <w:t>Number of proposed sites</w:t>
            </w:r>
          </w:p>
        </w:tc>
        <w:tc>
          <w:tcPr>
            <w:tcW w:w="6582" w:type="dxa"/>
          </w:tcPr>
          <w:p w14:paraId="7FA95D3A" w14:textId="77777777" w:rsidR="004C467F" w:rsidRPr="00864CE9" w:rsidRDefault="004C467F" w:rsidP="004C467F">
            <w:pPr>
              <w:rPr>
                <w:rFonts w:ascii="Arial" w:hAnsi="Arial" w:cs="Arial"/>
              </w:rPr>
            </w:pPr>
            <w:r w:rsidRPr="00864CE9">
              <w:rPr>
                <w:rFonts w:ascii="Arial" w:hAnsi="Arial" w:cs="Arial"/>
                <w:highlight w:val="yellow"/>
              </w:rPr>
              <w:t>&lt;&lt;&gt;&gt;</w:t>
            </w:r>
          </w:p>
        </w:tc>
      </w:tr>
      <w:tr w:rsidR="004C467F" w:rsidRPr="00864CE9" w14:paraId="61768D19" w14:textId="77777777" w:rsidTr="004C467F">
        <w:tc>
          <w:tcPr>
            <w:tcW w:w="2660" w:type="dxa"/>
          </w:tcPr>
          <w:p w14:paraId="523AE8AD" w14:textId="77777777" w:rsidR="004C467F" w:rsidRPr="00864CE9" w:rsidRDefault="004C467F" w:rsidP="004C467F">
            <w:pPr>
              <w:rPr>
                <w:rFonts w:ascii="Arial" w:hAnsi="Arial" w:cs="Arial"/>
                <w:b/>
              </w:rPr>
            </w:pPr>
            <w:r w:rsidRPr="00864CE9">
              <w:rPr>
                <w:rFonts w:ascii="Arial" w:hAnsi="Arial" w:cs="Arial"/>
                <w:b/>
              </w:rPr>
              <w:t>Recruitment period</w:t>
            </w:r>
          </w:p>
        </w:tc>
        <w:tc>
          <w:tcPr>
            <w:tcW w:w="6582" w:type="dxa"/>
          </w:tcPr>
          <w:p w14:paraId="38FD1E0C" w14:textId="77777777" w:rsidR="004C467F" w:rsidRPr="00864CE9" w:rsidRDefault="004C467F" w:rsidP="004C467F">
            <w:pPr>
              <w:rPr>
                <w:rFonts w:ascii="Arial" w:hAnsi="Arial" w:cs="Arial"/>
              </w:rPr>
            </w:pPr>
            <w:r w:rsidRPr="00864CE9">
              <w:rPr>
                <w:rFonts w:ascii="Arial" w:hAnsi="Arial" w:cs="Arial"/>
                <w:highlight w:val="yellow"/>
              </w:rPr>
              <w:t>&lt;&lt;MMM-YYYY  to MMM-YYYY&gt;&gt;</w:t>
            </w:r>
          </w:p>
        </w:tc>
      </w:tr>
      <w:tr w:rsidR="004C467F" w:rsidRPr="00864CE9" w14:paraId="74A29307" w14:textId="77777777" w:rsidTr="004C467F">
        <w:tc>
          <w:tcPr>
            <w:tcW w:w="2660" w:type="dxa"/>
          </w:tcPr>
          <w:p w14:paraId="1C0FD0A6" w14:textId="77777777" w:rsidR="004C467F" w:rsidRPr="00864CE9" w:rsidRDefault="004C467F" w:rsidP="004C467F">
            <w:pPr>
              <w:rPr>
                <w:rFonts w:ascii="Arial" w:hAnsi="Arial" w:cs="Arial"/>
                <w:b/>
              </w:rPr>
            </w:pPr>
            <w:r w:rsidRPr="00864CE9">
              <w:rPr>
                <w:rFonts w:ascii="Arial" w:hAnsi="Arial" w:cs="Arial"/>
                <w:b/>
              </w:rPr>
              <w:t>Follow up period</w:t>
            </w:r>
          </w:p>
        </w:tc>
        <w:tc>
          <w:tcPr>
            <w:tcW w:w="6582" w:type="dxa"/>
          </w:tcPr>
          <w:p w14:paraId="25C43E9B" w14:textId="77777777" w:rsidR="004C467F" w:rsidRPr="00864CE9" w:rsidRDefault="004C467F" w:rsidP="004C467F">
            <w:pPr>
              <w:rPr>
                <w:rFonts w:ascii="Arial" w:hAnsi="Arial" w:cs="Arial"/>
                <w:highlight w:val="yellow"/>
              </w:rPr>
            </w:pPr>
            <w:r w:rsidRPr="00864CE9">
              <w:rPr>
                <w:rFonts w:ascii="Arial" w:hAnsi="Arial" w:cs="Arial"/>
                <w:highlight w:val="yellow"/>
              </w:rPr>
              <w:t>&lt;&lt;&gt;&gt;</w:t>
            </w:r>
          </w:p>
        </w:tc>
      </w:tr>
      <w:tr w:rsidR="004C467F" w:rsidRPr="00864CE9" w14:paraId="41CB0AF3" w14:textId="77777777" w:rsidTr="004C467F">
        <w:tc>
          <w:tcPr>
            <w:tcW w:w="2660" w:type="dxa"/>
          </w:tcPr>
          <w:p w14:paraId="1BEF61C4" w14:textId="77777777" w:rsidR="004C467F" w:rsidRPr="00864CE9" w:rsidRDefault="004C467F" w:rsidP="004C467F">
            <w:pPr>
              <w:rPr>
                <w:rFonts w:ascii="Arial" w:hAnsi="Arial" w:cs="Arial"/>
                <w:b/>
              </w:rPr>
            </w:pPr>
            <w:r w:rsidRPr="00864CE9">
              <w:rPr>
                <w:rFonts w:ascii="Arial" w:hAnsi="Arial" w:cs="Arial"/>
                <w:b/>
              </w:rPr>
              <w:t>Treatment duration</w:t>
            </w:r>
          </w:p>
        </w:tc>
        <w:tc>
          <w:tcPr>
            <w:tcW w:w="6582" w:type="dxa"/>
          </w:tcPr>
          <w:p w14:paraId="4986572C" w14:textId="77777777" w:rsidR="004C467F" w:rsidRPr="00864CE9" w:rsidRDefault="004C467F" w:rsidP="004C467F">
            <w:pPr>
              <w:rPr>
                <w:rFonts w:ascii="Arial" w:hAnsi="Arial" w:cs="Arial"/>
                <w:highlight w:val="yellow"/>
              </w:rPr>
            </w:pPr>
            <w:r w:rsidRPr="00864CE9">
              <w:rPr>
                <w:rFonts w:ascii="Arial" w:hAnsi="Arial" w:cs="Arial"/>
                <w:highlight w:val="yellow"/>
              </w:rPr>
              <w:t>&lt;&lt;&gt;&gt;</w:t>
            </w:r>
          </w:p>
        </w:tc>
      </w:tr>
      <w:tr w:rsidR="004C467F" w:rsidRPr="00864CE9" w14:paraId="649E7EA6" w14:textId="77777777" w:rsidTr="004C467F">
        <w:tc>
          <w:tcPr>
            <w:tcW w:w="2660" w:type="dxa"/>
          </w:tcPr>
          <w:p w14:paraId="256FEF8F" w14:textId="77777777" w:rsidR="004C467F" w:rsidRPr="00864CE9" w:rsidRDefault="004C467F" w:rsidP="004C467F">
            <w:pPr>
              <w:rPr>
                <w:rFonts w:ascii="Arial" w:hAnsi="Arial" w:cs="Arial"/>
                <w:b/>
              </w:rPr>
            </w:pPr>
            <w:r w:rsidRPr="00864CE9">
              <w:rPr>
                <w:rFonts w:ascii="Arial" w:hAnsi="Arial" w:cs="Arial"/>
                <w:b/>
              </w:rPr>
              <w:t>Study duration</w:t>
            </w:r>
          </w:p>
        </w:tc>
        <w:tc>
          <w:tcPr>
            <w:tcW w:w="6582" w:type="dxa"/>
          </w:tcPr>
          <w:p w14:paraId="52460E46" w14:textId="77777777" w:rsidR="004C467F" w:rsidRPr="00864CE9" w:rsidRDefault="004C467F" w:rsidP="004C467F">
            <w:pPr>
              <w:rPr>
                <w:rFonts w:ascii="Arial" w:hAnsi="Arial" w:cs="Arial"/>
                <w:highlight w:val="yellow"/>
              </w:rPr>
            </w:pPr>
            <w:r w:rsidRPr="00864CE9">
              <w:rPr>
                <w:rFonts w:ascii="Arial" w:hAnsi="Arial" w:cs="Arial"/>
                <w:highlight w:val="yellow"/>
              </w:rPr>
              <w:t>&lt;&lt;&gt;&gt;</w:t>
            </w:r>
          </w:p>
        </w:tc>
      </w:tr>
      <w:tr w:rsidR="004C467F" w:rsidRPr="00864CE9" w14:paraId="5BAAF4FD" w14:textId="77777777" w:rsidTr="004C467F">
        <w:tc>
          <w:tcPr>
            <w:tcW w:w="2660" w:type="dxa"/>
          </w:tcPr>
          <w:p w14:paraId="2F6DA3BC" w14:textId="77777777" w:rsidR="004C467F" w:rsidRPr="00864CE9" w:rsidRDefault="004C467F" w:rsidP="004C467F">
            <w:pPr>
              <w:rPr>
                <w:rFonts w:ascii="Arial" w:hAnsi="Arial" w:cs="Arial"/>
                <w:b/>
              </w:rPr>
            </w:pPr>
            <w:r w:rsidRPr="00864CE9">
              <w:rPr>
                <w:rFonts w:ascii="Arial" w:hAnsi="Arial" w:cs="Arial"/>
                <w:b/>
              </w:rPr>
              <w:t># Interim analyses</w:t>
            </w:r>
          </w:p>
        </w:tc>
        <w:tc>
          <w:tcPr>
            <w:tcW w:w="6582" w:type="dxa"/>
          </w:tcPr>
          <w:p w14:paraId="1C2F3FB0" w14:textId="77777777" w:rsidR="004C467F" w:rsidRPr="00864CE9" w:rsidRDefault="004C467F" w:rsidP="004C467F">
            <w:pPr>
              <w:rPr>
                <w:rFonts w:ascii="Arial" w:hAnsi="Arial" w:cs="Arial"/>
                <w:highlight w:val="yellow"/>
              </w:rPr>
            </w:pPr>
            <w:r w:rsidRPr="00864CE9">
              <w:rPr>
                <w:rFonts w:ascii="Arial" w:hAnsi="Arial" w:cs="Arial"/>
                <w:highlight w:val="yellow"/>
              </w:rPr>
              <w:t>&lt;&lt;e.g. how many interim analyses are planned&gt;&gt;</w:t>
            </w:r>
          </w:p>
        </w:tc>
      </w:tr>
      <w:tr w:rsidR="004C467F" w:rsidRPr="00864CE9" w14:paraId="03BAE7D2" w14:textId="77777777" w:rsidTr="004C467F">
        <w:tc>
          <w:tcPr>
            <w:tcW w:w="2660" w:type="dxa"/>
          </w:tcPr>
          <w:p w14:paraId="488574A3" w14:textId="77777777" w:rsidR="004C467F" w:rsidRPr="00864CE9" w:rsidRDefault="004C467F" w:rsidP="004C467F">
            <w:pPr>
              <w:rPr>
                <w:rFonts w:ascii="Arial" w:hAnsi="Arial" w:cs="Arial"/>
                <w:b/>
              </w:rPr>
            </w:pPr>
            <w:r w:rsidRPr="00864CE9">
              <w:rPr>
                <w:rFonts w:ascii="Arial" w:hAnsi="Arial" w:cs="Arial"/>
                <w:b/>
              </w:rPr>
              <w:t>Data for interim analyses</w:t>
            </w:r>
          </w:p>
        </w:tc>
        <w:tc>
          <w:tcPr>
            <w:tcW w:w="6582" w:type="dxa"/>
          </w:tcPr>
          <w:p w14:paraId="42D86C2E" w14:textId="77777777" w:rsidR="004C467F" w:rsidRPr="00864CE9" w:rsidRDefault="004C467F" w:rsidP="004C467F">
            <w:pPr>
              <w:rPr>
                <w:rFonts w:ascii="Arial" w:hAnsi="Arial" w:cs="Arial"/>
                <w:highlight w:val="yellow"/>
              </w:rPr>
            </w:pPr>
            <w:r w:rsidRPr="00864CE9">
              <w:rPr>
                <w:rFonts w:ascii="Arial" w:hAnsi="Arial" w:cs="Arial"/>
                <w:highlight w:val="yellow"/>
              </w:rPr>
              <w:t>&lt;&lt;Clean /Dirty&gt;&gt;</w:t>
            </w:r>
          </w:p>
        </w:tc>
      </w:tr>
      <w:tr w:rsidR="004C467F" w:rsidRPr="00864CE9" w14:paraId="6242F5A9" w14:textId="77777777" w:rsidTr="004C467F">
        <w:tc>
          <w:tcPr>
            <w:tcW w:w="2660" w:type="dxa"/>
          </w:tcPr>
          <w:p w14:paraId="345C253A" w14:textId="77777777" w:rsidR="004C467F" w:rsidRPr="00864CE9" w:rsidRDefault="004C467F" w:rsidP="004C467F">
            <w:pPr>
              <w:rPr>
                <w:rFonts w:ascii="Arial" w:hAnsi="Arial" w:cs="Arial"/>
                <w:b/>
              </w:rPr>
            </w:pPr>
            <w:r w:rsidRPr="00864CE9">
              <w:rPr>
                <w:rFonts w:ascii="Arial" w:hAnsi="Arial" w:cs="Arial"/>
                <w:b/>
              </w:rPr>
              <w:t>Frequency of TMG meetings</w:t>
            </w:r>
          </w:p>
        </w:tc>
        <w:tc>
          <w:tcPr>
            <w:tcW w:w="6582" w:type="dxa"/>
          </w:tcPr>
          <w:p w14:paraId="4E0CF5EA" w14:textId="77777777" w:rsidR="004C467F" w:rsidRPr="00864CE9" w:rsidRDefault="004C467F" w:rsidP="004C467F">
            <w:pPr>
              <w:rPr>
                <w:rFonts w:ascii="Arial" w:hAnsi="Arial" w:cs="Arial"/>
                <w:highlight w:val="yellow"/>
              </w:rPr>
            </w:pPr>
            <w:r w:rsidRPr="00864CE9">
              <w:rPr>
                <w:rFonts w:ascii="Arial" w:hAnsi="Arial" w:cs="Arial"/>
                <w:highlight w:val="yellow"/>
              </w:rPr>
              <w:t>&lt;&lt;&gt;&gt;</w:t>
            </w:r>
          </w:p>
        </w:tc>
      </w:tr>
      <w:tr w:rsidR="004C467F" w:rsidRPr="00864CE9" w14:paraId="49A56967" w14:textId="77777777" w:rsidTr="004C467F">
        <w:tc>
          <w:tcPr>
            <w:tcW w:w="2660" w:type="dxa"/>
          </w:tcPr>
          <w:p w14:paraId="3DD74490" w14:textId="77777777" w:rsidR="004C467F" w:rsidRPr="00864CE9" w:rsidRDefault="004C467F" w:rsidP="004C467F">
            <w:pPr>
              <w:rPr>
                <w:rFonts w:ascii="Arial" w:hAnsi="Arial" w:cs="Arial"/>
                <w:b/>
              </w:rPr>
            </w:pPr>
            <w:r w:rsidRPr="00864CE9">
              <w:rPr>
                <w:rFonts w:ascii="Arial" w:hAnsi="Arial" w:cs="Arial"/>
                <w:b/>
              </w:rPr>
              <w:t>Frequency of DMC meetings</w:t>
            </w:r>
          </w:p>
        </w:tc>
        <w:tc>
          <w:tcPr>
            <w:tcW w:w="6582" w:type="dxa"/>
          </w:tcPr>
          <w:p w14:paraId="066E1EEF" w14:textId="77777777" w:rsidR="004C467F" w:rsidRPr="00864CE9" w:rsidRDefault="004C467F" w:rsidP="004C467F">
            <w:pPr>
              <w:pStyle w:val="NormalWeb"/>
              <w:shd w:val="clear" w:color="auto" w:fill="FFFFFF"/>
              <w:jc w:val="both"/>
              <w:rPr>
                <w:rFonts w:ascii="Arial" w:hAnsi="Arial" w:cs="Arial"/>
                <w:highlight w:val="yellow"/>
              </w:rPr>
            </w:pPr>
            <w:r w:rsidRPr="00864CE9">
              <w:rPr>
                <w:rFonts w:ascii="Arial" w:hAnsi="Arial" w:cs="Arial"/>
                <w:highlight w:val="yellow"/>
              </w:rPr>
              <w:t>&lt;&lt;&gt;&gt;</w:t>
            </w:r>
          </w:p>
        </w:tc>
      </w:tr>
    </w:tbl>
    <w:p w14:paraId="69C95F32" w14:textId="77777777" w:rsidR="004C467F" w:rsidRPr="00864CE9" w:rsidRDefault="004C467F" w:rsidP="004C467F">
      <w:pPr>
        <w:rPr>
          <w:rFonts w:ascii="Arial" w:hAnsi="Arial" w:cs="Arial"/>
        </w:rPr>
      </w:pPr>
      <w:bookmarkStart w:id="5" w:name="_Toc421265237"/>
    </w:p>
    <w:p w14:paraId="6D55E5A4" w14:textId="77777777" w:rsidR="004C467F" w:rsidRPr="00864CE9" w:rsidRDefault="004C467F" w:rsidP="004C467F">
      <w:pPr>
        <w:spacing w:after="0" w:line="240" w:lineRule="auto"/>
        <w:rPr>
          <w:rFonts w:ascii="Arial" w:hAnsi="Arial" w:cs="Arial"/>
          <w:b/>
          <w:i/>
        </w:rPr>
      </w:pPr>
      <w:r w:rsidRPr="00864CE9">
        <w:rPr>
          <w:rFonts w:ascii="Arial" w:hAnsi="Arial" w:cs="Arial"/>
          <w:b/>
          <w:i/>
        </w:rPr>
        <w:t xml:space="preserve">Primary </w:t>
      </w:r>
      <w:bookmarkEnd w:id="5"/>
      <w:r w:rsidRPr="00864CE9">
        <w:rPr>
          <w:rFonts w:ascii="Arial" w:hAnsi="Arial" w:cs="Arial"/>
          <w:b/>
          <w:i/>
        </w:rPr>
        <w:t xml:space="preserve">Aim: </w:t>
      </w:r>
      <w:r w:rsidRPr="00864CE9">
        <w:rPr>
          <w:rFonts w:ascii="Arial" w:hAnsi="Arial" w:cs="Arial"/>
          <w:b/>
          <w:i/>
          <w:highlight w:val="yellow"/>
        </w:rPr>
        <w:t>&lt;&lt;&gt;&gt;</w:t>
      </w:r>
    </w:p>
    <w:p w14:paraId="1357B4AD" w14:textId="77777777" w:rsidR="004C467F" w:rsidRPr="00864CE9" w:rsidRDefault="004C467F" w:rsidP="004C467F">
      <w:pPr>
        <w:spacing w:after="0"/>
        <w:rPr>
          <w:rFonts w:ascii="Arial" w:hAnsi="Arial" w:cs="Arial"/>
          <w:b/>
          <w:i/>
        </w:rPr>
      </w:pPr>
      <w:bookmarkStart w:id="6" w:name="_Toc421265238"/>
      <w:r w:rsidRPr="00864CE9">
        <w:rPr>
          <w:rFonts w:ascii="Arial" w:hAnsi="Arial" w:cs="Arial"/>
          <w:b/>
          <w:i/>
        </w:rPr>
        <w:t xml:space="preserve">Secondary </w:t>
      </w:r>
      <w:bookmarkEnd w:id="6"/>
      <w:r w:rsidRPr="00864CE9">
        <w:rPr>
          <w:rFonts w:ascii="Arial" w:hAnsi="Arial" w:cs="Arial"/>
          <w:b/>
          <w:i/>
        </w:rPr>
        <w:t xml:space="preserve">Aim(s): </w:t>
      </w:r>
      <w:r w:rsidRPr="00864CE9">
        <w:rPr>
          <w:rFonts w:ascii="Arial" w:hAnsi="Arial" w:cs="Arial"/>
          <w:b/>
          <w:i/>
          <w:highlight w:val="yellow"/>
        </w:rPr>
        <w:t>&lt;&lt;&gt;&gt;</w:t>
      </w:r>
    </w:p>
    <w:p w14:paraId="26BAFA23" w14:textId="77777777" w:rsidR="004C467F" w:rsidRPr="00864CE9" w:rsidRDefault="004C467F" w:rsidP="004C467F">
      <w:pPr>
        <w:spacing w:after="0"/>
        <w:rPr>
          <w:rFonts w:ascii="Arial" w:hAnsi="Arial" w:cs="Arial"/>
          <w:b/>
          <w:i/>
        </w:rPr>
      </w:pPr>
      <w:r w:rsidRPr="00864CE9">
        <w:rPr>
          <w:rFonts w:ascii="Arial" w:hAnsi="Arial" w:cs="Arial"/>
          <w:b/>
          <w:i/>
        </w:rPr>
        <w:t xml:space="preserve">Tertiary Aim(s): </w:t>
      </w:r>
      <w:r w:rsidRPr="00864CE9">
        <w:rPr>
          <w:rFonts w:ascii="Arial" w:hAnsi="Arial" w:cs="Arial"/>
          <w:b/>
          <w:i/>
          <w:highlight w:val="yellow"/>
        </w:rPr>
        <w:t>&lt;&lt;&gt;&gt;</w:t>
      </w:r>
    </w:p>
    <w:p w14:paraId="6E1AC769" w14:textId="43FDAFD9" w:rsidR="004C467F" w:rsidRDefault="004C467F" w:rsidP="004C467F">
      <w:pPr>
        <w:spacing w:after="0"/>
        <w:rPr>
          <w:rFonts w:ascii="Arial" w:hAnsi="Arial" w:cs="Arial"/>
          <w:b/>
          <w:i/>
        </w:rPr>
      </w:pPr>
      <w:r w:rsidRPr="00864CE9">
        <w:rPr>
          <w:rFonts w:ascii="Arial" w:hAnsi="Arial" w:cs="Arial"/>
          <w:b/>
          <w:i/>
        </w:rPr>
        <w:t xml:space="preserve">Exploratory Aim(s): </w:t>
      </w:r>
      <w:r w:rsidRPr="00864CE9">
        <w:rPr>
          <w:rFonts w:ascii="Arial" w:hAnsi="Arial" w:cs="Arial"/>
          <w:b/>
          <w:i/>
          <w:highlight w:val="yellow"/>
        </w:rPr>
        <w:t>&lt;&lt;&gt;&gt;</w:t>
      </w:r>
    </w:p>
    <w:p w14:paraId="764FDF89" w14:textId="1CF46526" w:rsidR="004C467F" w:rsidRPr="00864CE9" w:rsidRDefault="004C467F" w:rsidP="004C467F">
      <w:pPr>
        <w:spacing w:after="0"/>
        <w:rPr>
          <w:rFonts w:ascii="Arial" w:hAnsi="Arial" w:cs="Arial"/>
          <w:b/>
          <w:i/>
        </w:rPr>
      </w:pPr>
      <w:r>
        <w:rPr>
          <w:rFonts w:ascii="Arial" w:hAnsi="Arial" w:cs="Arial"/>
          <w:b/>
          <w:i/>
        </w:rPr>
        <w:t xml:space="preserve">Visit Schedule: </w:t>
      </w:r>
      <w:r w:rsidRPr="00864CE9">
        <w:rPr>
          <w:rFonts w:ascii="Arial" w:hAnsi="Arial" w:cs="Arial"/>
          <w:b/>
          <w:i/>
          <w:highlight w:val="yellow"/>
        </w:rPr>
        <w:t>&lt;&lt;&gt;&gt;</w:t>
      </w:r>
    </w:p>
    <w:p w14:paraId="1460F7EA" w14:textId="77777777" w:rsidR="004C467F" w:rsidRPr="00864CE9" w:rsidRDefault="004C467F" w:rsidP="004C467F">
      <w:pPr>
        <w:spacing w:after="0"/>
        <w:rPr>
          <w:rFonts w:ascii="Arial" w:hAnsi="Arial" w:cs="Arial"/>
          <w:b/>
          <w:i/>
        </w:rPr>
      </w:pPr>
    </w:p>
    <w:p w14:paraId="67138DB8" w14:textId="77777777" w:rsidR="004C467F" w:rsidRPr="00864CE9" w:rsidRDefault="004C467F" w:rsidP="004C467F">
      <w:pPr>
        <w:pStyle w:val="Heading1"/>
        <w:numPr>
          <w:ilvl w:val="0"/>
          <w:numId w:val="5"/>
        </w:numPr>
        <w:rPr>
          <w:rFonts w:ascii="Arial" w:hAnsi="Arial" w:cs="Arial"/>
        </w:rPr>
      </w:pPr>
      <w:bookmarkStart w:id="7" w:name="_Toc43807225"/>
      <w:bookmarkStart w:id="8" w:name="_Toc483575300"/>
      <w:bookmarkEnd w:id="4"/>
      <w:r w:rsidRPr="00864CE9">
        <w:rPr>
          <w:rFonts w:ascii="Arial" w:hAnsi="Arial" w:cs="Arial"/>
        </w:rPr>
        <w:t>Data management study milestones</w:t>
      </w:r>
      <w:bookmarkEnd w:id="7"/>
      <w:bookmarkEnd w:id="8"/>
    </w:p>
    <w:p w14:paraId="7430B125" w14:textId="5A6EC5BB" w:rsidR="004C467F" w:rsidRPr="00864CE9" w:rsidRDefault="004C467F" w:rsidP="004C467F">
      <w:pPr>
        <w:pStyle w:val="NormalWeb"/>
        <w:spacing w:before="0" w:beforeAutospacing="0"/>
        <w:rPr>
          <w:rFonts w:ascii="Arial" w:hAnsi="Arial" w:cs="Arial"/>
          <w:szCs w:val="22"/>
        </w:rPr>
      </w:pPr>
      <w:r w:rsidRPr="00864CE9">
        <w:rPr>
          <w:rFonts w:ascii="Arial" w:hAnsi="Arial" w:cs="Arial"/>
          <w:szCs w:val="22"/>
        </w:rPr>
        <w:t xml:space="preserve">This section contains key study milestones essential to data management.  Table </w:t>
      </w:r>
      <w:r>
        <w:rPr>
          <w:rFonts w:ascii="Arial" w:hAnsi="Arial" w:cs="Arial"/>
          <w:szCs w:val="22"/>
        </w:rPr>
        <w:t>2</w:t>
      </w:r>
      <w:r w:rsidRPr="00864CE9">
        <w:rPr>
          <w:rFonts w:ascii="Arial" w:hAnsi="Arial" w:cs="Arial"/>
          <w:szCs w:val="22"/>
        </w:rPr>
        <w:t xml:space="preserve"> shows dates for when key milestones should be, and have been reached, and can help to organise day to day data management activities in order to relate them to the planned deadlines. </w:t>
      </w:r>
    </w:p>
    <w:p w14:paraId="0B08C876" w14:textId="66A47950" w:rsidR="004C467F" w:rsidRPr="00864CE9" w:rsidRDefault="004C467F" w:rsidP="004C467F">
      <w:pPr>
        <w:pStyle w:val="NormalWeb"/>
        <w:spacing w:after="0" w:afterAutospacing="0"/>
        <w:rPr>
          <w:rFonts w:ascii="Arial" w:hAnsi="Arial" w:cs="Arial"/>
          <w:b/>
          <w:szCs w:val="22"/>
        </w:rPr>
      </w:pPr>
      <w:r w:rsidRPr="00864CE9">
        <w:rPr>
          <w:rFonts w:ascii="Arial" w:hAnsi="Arial" w:cs="Arial"/>
          <w:b/>
          <w:szCs w:val="22"/>
        </w:rPr>
        <w:t xml:space="preserve">Table </w:t>
      </w:r>
      <w:r>
        <w:rPr>
          <w:rFonts w:ascii="Arial" w:hAnsi="Arial" w:cs="Arial"/>
          <w:b/>
          <w:szCs w:val="22"/>
        </w:rPr>
        <w:t>2</w:t>
      </w:r>
      <w:r w:rsidRPr="00864CE9">
        <w:rPr>
          <w:rFonts w:ascii="Arial" w:hAnsi="Arial" w:cs="Arial"/>
          <w:b/>
          <w:szCs w:val="22"/>
        </w:rPr>
        <w:t>: Data management study milestones</w:t>
      </w:r>
    </w:p>
    <w:tbl>
      <w:tblPr>
        <w:tblStyle w:val="TableGrid"/>
        <w:tblW w:w="0" w:type="auto"/>
        <w:tblLook w:val="04A0" w:firstRow="1" w:lastRow="0" w:firstColumn="1" w:lastColumn="0" w:noHBand="0" w:noVBand="1"/>
      </w:tblPr>
      <w:tblGrid>
        <w:gridCol w:w="5466"/>
        <w:gridCol w:w="1675"/>
        <w:gridCol w:w="1875"/>
      </w:tblGrid>
      <w:tr w:rsidR="004C467F" w:rsidRPr="00864CE9" w14:paraId="7C73E8A4" w14:textId="77777777" w:rsidTr="00140ABC">
        <w:trPr>
          <w:tblHeader/>
        </w:trPr>
        <w:tc>
          <w:tcPr>
            <w:tcW w:w="5466" w:type="dxa"/>
          </w:tcPr>
          <w:p w14:paraId="6AFF1F9F" w14:textId="77777777" w:rsidR="004C467F" w:rsidRPr="00864CE9" w:rsidRDefault="004C467F" w:rsidP="004C467F">
            <w:pPr>
              <w:pStyle w:val="NormalWeb"/>
              <w:rPr>
                <w:rFonts w:ascii="Arial" w:hAnsi="Arial" w:cs="Arial"/>
                <w:szCs w:val="22"/>
              </w:rPr>
            </w:pPr>
            <w:r w:rsidRPr="00864CE9">
              <w:rPr>
                <w:rFonts w:ascii="Arial" w:hAnsi="Arial" w:cs="Arial"/>
                <w:b/>
                <w:bCs/>
                <w:szCs w:val="22"/>
              </w:rPr>
              <w:t>Activity</w:t>
            </w:r>
          </w:p>
        </w:tc>
        <w:tc>
          <w:tcPr>
            <w:tcW w:w="1675" w:type="dxa"/>
          </w:tcPr>
          <w:p w14:paraId="586CFEE9" w14:textId="77777777" w:rsidR="004C467F" w:rsidRPr="00864CE9" w:rsidRDefault="004C467F" w:rsidP="004C467F">
            <w:pPr>
              <w:pStyle w:val="NormalWeb"/>
              <w:rPr>
                <w:rFonts w:ascii="Arial" w:hAnsi="Arial" w:cs="Arial"/>
                <w:szCs w:val="22"/>
              </w:rPr>
            </w:pPr>
            <w:r w:rsidRPr="00864CE9">
              <w:rPr>
                <w:rFonts w:ascii="Arial" w:hAnsi="Arial" w:cs="Arial"/>
                <w:b/>
                <w:bCs/>
                <w:szCs w:val="22"/>
              </w:rPr>
              <w:t>Planned date</w:t>
            </w:r>
          </w:p>
        </w:tc>
        <w:tc>
          <w:tcPr>
            <w:tcW w:w="1875" w:type="dxa"/>
          </w:tcPr>
          <w:p w14:paraId="687C1D10" w14:textId="77777777" w:rsidR="004C467F" w:rsidRPr="00864CE9" w:rsidRDefault="004C467F" w:rsidP="004C467F">
            <w:pPr>
              <w:pStyle w:val="NormalWeb"/>
              <w:rPr>
                <w:rFonts w:ascii="Arial" w:hAnsi="Arial" w:cs="Arial"/>
                <w:szCs w:val="22"/>
              </w:rPr>
            </w:pPr>
            <w:r w:rsidRPr="00864CE9">
              <w:rPr>
                <w:rFonts w:ascii="Arial" w:hAnsi="Arial" w:cs="Arial"/>
                <w:b/>
                <w:bCs/>
                <w:szCs w:val="22"/>
              </w:rPr>
              <w:t>Achieved date</w:t>
            </w:r>
          </w:p>
        </w:tc>
      </w:tr>
      <w:tr w:rsidR="004C467F" w:rsidRPr="00864CE9" w14:paraId="5D83F47D" w14:textId="77777777" w:rsidTr="00140ABC">
        <w:tc>
          <w:tcPr>
            <w:tcW w:w="5466" w:type="dxa"/>
          </w:tcPr>
          <w:p w14:paraId="05B0E91F" w14:textId="77777777" w:rsidR="004C467F" w:rsidRPr="00864CE9" w:rsidRDefault="004C467F" w:rsidP="004C467F">
            <w:pPr>
              <w:pStyle w:val="NormalWeb"/>
              <w:rPr>
                <w:rFonts w:ascii="Arial" w:hAnsi="Arial" w:cs="Arial"/>
                <w:szCs w:val="22"/>
              </w:rPr>
            </w:pPr>
            <w:r w:rsidRPr="00864CE9">
              <w:rPr>
                <w:rFonts w:ascii="Arial" w:hAnsi="Arial" w:cs="Arial"/>
                <w:szCs w:val="22"/>
              </w:rPr>
              <w:t>Final protocol approved</w:t>
            </w:r>
          </w:p>
        </w:tc>
        <w:tc>
          <w:tcPr>
            <w:tcW w:w="1675" w:type="dxa"/>
          </w:tcPr>
          <w:p w14:paraId="6EEC0261" w14:textId="77777777" w:rsidR="004C467F" w:rsidRPr="00864CE9" w:rsidRDefault="004C467F" w:rsidP="004C467F">
            <w:pPr>
              <w:pStyle w:val="NormalWeb"/>
              <w:rPr>
                <w:rFonts w:ascii="Arial" w:hAnsi="Arial" w:cs="Arial"/>
                <w:szCs w:val="22"/>
              </w:rPr>
            </w:pPr>
          </w:p>
        </w:tc>
        <w:tc>
          <w:tcPr>
            <w:tcW w:w="1875" w:type="dxa"/>
          </w:tcPr>
          <w:p w14:paraId="6F244550" w14:textId="77777777" w:rsidR="004C467F" w:rsidRPr="00864CE9" w:rsidRDefault="004C467F" w:rsidP="004C467F">
            <w:pPr>
              <w:pStyle w:val="NormalWeb"/>
              <w:rPr>
                <w:rFonts w:ascii="Arial" w:hAnsi="Arial" w:cs="Arial"/>
                <w:szCs w:val="22"/>
              </w:rPr>
            </w:pPr>
          </w:p>
        </w:tc>
      </w:tr>
      <w:tr w:rsidR="004C467F" w:rsidRPr="00864CE9" w14:paraId="008C397C" w14:textId="77777777" w:rsidTr="00140ABC">
        <w:tc>
          <w:tcPr>
            <w:tcW w:w="5466" w:type="dxa"/>
          </w:tcPr>
          <w:p w14:paraId="2A4744F1" w14:textId="77777777" w:rsidR="004C467F" w:rsidRPr="00864CE9" w:rsidRDefault="004C467F" w:rsidP="004C467F">
            <w:pPr>
              <w:pStyle w:val="NormalWeb"/>
              <w:rPr>
                <w:rFonts w:ascii="Arial" w:hAnsi="Arial" w:cs="Arial"/>
                <w:szCs w:val="22"/>
              </w:rPr>
            </w:pPr>
            <w:r w:rsidRPr="00864CE9">
              <w:rPr>
                <w:rFonts w:ascii="Arial" w:hAnsi="Arial" w:cs="Arial"/>
                <w:szCs w:val="22"/>
              </w:rPr>
              <w:t>Final CRF approved</w:t>
            </w:r>
          </w:p>
        </w:tc>
        <w:tc>
          <w:tcPr>
            <w:tcW w:w="1675" w:type="dxa"/>
          </w:tcPr>
          <w:p w14:paraId="0B2C89C0" w14:textId="77777777" w:rsidR="004C467F" w:rsidRPr="00864CE9" w:rsidRDefault="004C467F" w:rsidP="004C467F">
            <w:pPr>
              <w:pStyle w:val="NormalWeb"/>
              <w:rPr>
                <w:rFonts w:ascii="Arial" w:hAnsi="Arial" w:cs="Arial"/>
                <w:szCs w:val="22"/>
              </w:rPr>
            </w:pPr>
          </w:p>
        </w:tc>
        <w:tc>
          <w:tcPr>
            <w:tcW w:w="1875" w:type="dxa"/>
          </w:tcPr>
          <w:p w14:paraId="46AD4711" w14:textId="77777777" w:rsidR="004C467F" w:rsidRPr="00864CE9" w:rsidRDefault="004C467F" w:rsidP="004C467F">
            <w:pPr>
              <w:pStyle w:val="NormalWeb"/>
              <w:rPr>
                <w:rFonts w:ascii="Arial" w:hAnsi="Arial" w:cs="Arial"/>
                <w:szCs w:val="22"/>
              </w:rPr>
            </w:pPr>
          </w:p>
        </w:tc>
      </w:tr>
      <w:tr w:rsidR="004C467F" w:rsidRPr="00864CE9" w14:paraId="6BB93BCE" w14:textId="77777777" w:rsidTr="00140ABC">
        <w:tc>
          <w:tcPr>
            <w:tcW w:w="5466" w:type="dxa"/>
          </w:tcPr>
          <w:p w14:paraId="1E860983" w14:textId="77777777" w:rsidR="004C467F" w:rsidRPr="00864CE9" w:rsidRDefault="004C467F" w:rsidP="004C467F">
            <w:pPr>
              <w:pStyle w:val="NormalWeb"/>
              <w:rPr>
                <w:rFonts w:ascii="Arial" w:hAnsi="Arial" w:cs="Arial"/>
                <w:szCs w:val="22"/>
              </w:rPr>
            </w:pPr>
            <w:r w:rsidRPr="00864CE9">
              <w:rPr>
                <w:rFonts w:ascii="Arial" w:hAnsi="Arial" w:cs="Arial"/>
                <w:szCs w:val="22"/>
              </w:rPr>
              <w:t>Database Specification Document approved</w:t>
            </w:r>
          </w:p>
        </w:tc>
        <w:tc>
          <w:tcPr>
            <w:tcW w:w="1675" w:type="dxa"/>
          </w:tcPr>
          <w:p w14:paraId="1727BAAA" w14:textId="77777777" w:rsidR="004C467F" w:rsidRPr="00864CE9" w:rsidRDefault="004C467F" w:rsidP="004C467F">
            <w:pPr>
              <w:pStyle w:val="NormalWeb"/>
              <w:rPr>
                <w:rFonts w:ascii="Arial" w:hAnsi="Arial" w:cs="Arial"/>
                <w:szCs w:val="22"/>
              </w:rPr>
            </w:pPr>
          </w:p>
        </w:tc>
        <w:tc>
          <w:tcPr>
            <w:tcW w:w="1875" w:type="dxa"/>
          </w:tcPr>
          <w:p w14:paraId="6A30C317" w14:textId="77777777" w:rsidR="004C467F" w:rsidRPr="00864CE9" w:rsidRDefault="004C467F" w:rsidP="004C467F">
            <w:pPr>
              <w:pStyle w:val="NormalWeb"/>
              <w:rPr>
                <w:rFonts w:ascii="Arial" w:hAnsi="Arial" w:cs="Arial"/>
                <w:szCs w:val="22"/>
              </w:rPr>
            </w:pPr>
          </w:p>
        </w:tc>
      </w:tr>
      <w:tr w:rsidR="004C467F" w:rsidRPr="00864CE9" w14:paraId="7EA15D21" w14:textId="77777777" w:rsidTr="00140ABC">
        <w:tc>
          <w:tcPr>
            <w:tcW w:w="5466" w:type="dxa"/>
          </w:tcPr>
          <w:p w14:paraId="3C384C51" w14:textId="77777777" w:rsidR="004C467F" w:rsidRPr="00864CE9" w:rsidRDefault="004C467F" w:rsidP="004C467F">
            <w:pPr>
              <w:pStyle w:val="NormalWeb"/>
              <w:rPr>
                <w:rFonts w:ascii="Arial" w:hAnsi="Arial" w:cs="Arial"/>
                <w:szCs w:val="22"/>
              </w:rPr>
            </w:pPr>
            <w:r w:rsidRPr="00864CE9">
              <w:rPr>
                <w:rFonts w:ascii="Arial" w:hAnsi="Arial" w:cs="Arial"/>
                <w:szCs w:val="22"/>
              </w:rPr>
              <w:t>Study database testing</w:t>
            </w:r>
          </w:p>
        </w:tc>
        <w:tc>
          <w:tcPr>
            <w:tcW w:w="1675" w:type="dxa"/>
          </w:tcPr>
          <w:p w14:paraId="56D48A47" w14:textId="77777777" w:rsidR="004C467F" w:rsidRPr="00864CE9" w:rsidRDefault="004C467F" w:rsidP="004C467F">
            <w:pPr>
              <w:pStyle w:val="NormalWeb"/>
              <w:rPr>
                <w:rFonts w:ascii="Arial" w:hAnsi="Arial" w:cs="Arial"/>
                <w:szCs w:val="22"/>
              </w:rPr>
            </w:pPr>
          </w:p>
        </w:tc>
        <w:tc>
          <w:tcPr>
            <w:tcW w:w="1875" w:type="dxa"/>
          </w:tcPr>
          <w:p w14:paraId="32C9B13E" w14:textId="77777777" w:rsidR="004C467F" w:rsidRPr="00864CE9" w:rsidRDefault="004C467F" w:rsidP="004C467F">
            <w:pPr>
              <w:pStyle w:val="NormalWeb"/>
              <w:rPr>
                <w:rFonts w:ascii="Arial" w:hAnsi="Arial" w:cs="Arial"/>
                <w:szCs w:val="22"/>
              </w:rPr>
            </w:pPr>
          </w:p>
        </w:tc>
      </w:tr>
      <w:tr w:rsidR="004C467F" w:rsidRPr="00864CE9" w14:paraId="0B3B2100" w14:textId="77777777" w:rsidTr="00140ABC">
        <w:tc>
          <w:tcPr>
            <w:tcW w:w="5466" w:type="dxa"/>
          </w:tcPr>
          <w:p w14:paraId="0F7EB161" w14:textId="77777777" w:rsidR="004C467F" w:rsidRPr="00864CE9" w:rsidRDefault="004C467F" w:rsidP="004C467F">
            <w:pPr>
              <w:pStyle w:val="NormalWeb"/>
              <w:spacing w:before="0" w:beforeAutospacing="0" w:after="0" w:afterAutospacing="0"/>
              <w:rPr>
                <w:rFonts w:ascii="Arial" w:hAnsi="Arial" w:cs="Arial"/>
                <w:szCs w:val="22"/>
              </w:rPr>
            </w:pPr>
            <w:r w:rsidRPr="00864CE9">
              <w:rPr>
                <w:rFonts w:ascii="Arial" w:hAnsi="Arial" w:cs="Arial"/>
                <w:szCs w:val="22"/>
              </w:rPr>
              <w:t>Study database move to production</w:t>
            </w:r>
          </w:p>
        </w:tc>
        <w:tc>
          <w:tcPr>
            <w:tcW w:w="1675" w:type="dxa"/>
          </w:tcPr>
          <w:p w14:paraId="0A67896B" w14:textId="77777777" w:rsidR="004C467F" w:rsidRPr="00864CE9" w:rsidRDefault="004C467F" w:rsidP="004C467F">
            <w:pPr>
              <w:pStyle w:val="NormalWeb"/>
              <w:rPr>
                <w:rFonts w:ascii="Arial" w:hAnsi="Arial" w:cs="Arial"/>
                <w:szCs w:val="22"/>
              </w:rPr>
            </w:pPr>
          </w:p>
        </w:tc>
        <w:tc>
          <w:tcPr>
            <w:tcW w:w="1875" w:type="dxa"/>
          </w:tcPr>
          <w:p w14:paraId="410F83AB" w14:textId="77777777" w:rsidR="004C467F" w:rsidRPr="00864CE9" w:rsidRDefault="004C467F" w:rsidP="004C467F">
            <w:pPr>
              <w:pStyle w:val="NormalWeb"/>
              <w:rPr>
                <w:rFonts w:ascii="Arial" w:hAnsi="Arial" w:cs="Arial"/>
                <w:szCs w:val="22"/>
              </w:rPr>
            </w:pPr>
          </w:p>
        </w:tc>
      </w:tr>
      <w:tr w:rsidR="004C467F" w:rsidRPr="00864CE9" w14:paraId="43970A5F" w14:textId="77777777" w:rsidTr="00140ABC">
        <w:tc>
          <w:tcPr>
            <w:tcW w:w="5466" w:type="dxa"/>
          </w:tcPr>
          <w:p w14:paraId="766DA35C" w14:textId="77777777" w:rsidR="004C467F" w:rsidRPr="00864CE9" w:rsidRDefault="004C467F" w:rsidP="004C467F">
            <w:pPr>
              <w:pStyle w:val="NormalWeb"/>
              <w:spacing w:before="0" w:beforeAutospacing="0" w:after="0" w:afterAutospacing="0"/>
              <w:rPr>
                <w:rFonts w:ascii="Arial" w:hAnsi="Arial" w:cs="Arial"/>
                <w:szCs w:val="22"/>
              </w:rPr>
            </w:pPr>
            <w:r w:rsidRPr="00864CE9">
              <w:rPr>
                <w:rFonts w:ascii="Arial" w:hAnsi="Arial" w:cs="Arial"/>
                <w:szCs w:val="22"/>
              </w:rPr>
              <w:t>First site open</w:t>
            </w:r>
          </w:p>
        </w:tc>
        <w:tc>
          <w:tcPr>
            <w:tcW w:w="1675" w:type="dxa"/>
          </w:tcPr>
          <w:p w14:paraId="6721009F" w14:textId="77777777" w:rsidR="004C467F" w:rsidRPr="00864CE9" w:rsidRDefault="004C467F" w:rsidP="004C467F">
            <w:pPr>
              <w:pStyle w:val="NormalWeb"/>
              <w:rPr>
                <w:rFonts w:ascii="Arial" w:hAnsi="Arial" w:cs="Arial"/>
                <w:szCs w:val="22"/>
              </w:rPr>
            </w:pPr>
          </w:p>
        </w:tc>
        <w:tc>
          <w:tcPr>
            <w:tcW w:w="1875" w:type="dxa"/>
          </w:tcPr>
          <w:p w14:paraId="7821CBDE" w14:textId="77777777" w:rsidR="004C467F" w:rsidRPr="00864CE9" w:rsidRDefault="004C467F" w:rsidP="004C467F">
            <w:pPr>
              <w:pStyle w:val="NormalWeb"/>
              <w:rPr>
                <w:rFonts w:ascii="Arial" w:hAnsi="Arial" w:cs="Arial"/>
                <w:szCs w:val="22"/>
              </w:rPr>
            </w:pPr>
          </w:p>
        </w:tc>
      </w:tr>
      <w:tr w:rsidR="004C467F" w:rsidRPr="00864CE9" w14:paraId="30ACFB2F" w14:textId="77777777" w:rsidTr="00140ABC">
        <w:tc>
          <w:tcPr>
            <w:tcW w:w="5466" w:type="dxa"/>
          </w:tcPr>
          <w:p w14:paraId="1475A8C5" w14:textId="77777777" w:rsidR="004C467F" w:rsidRPr="00864CE9" w:rsidRDefault="004C467F" w:rsidP="004C467F">
            <w:pPr>
              <w:pStyle w:val="NormalWeb"/>
              <w:rPr>
                <w:rFonts w:ascii="Arial" w:hAnsi="Arial" w:cs="Arial"/>
                <w:szCs w:val="22"/>
              </w:rPr>
            </w:pPr>
            <w:r w:rsidRPr="00864CE9">
              <w:rPr>
                <w:rFonts w:ascii="Arial" w:hAnsi="Arial" w:cs="Arial"/>
                <w:szCs w:val="22"/>
              </w:rPr>
              <w:t xml:space="preserve">Interim analyses 1 </w:t>
            </w:r>
            <w:r w:rsidRPr="00864CE9">
              <w:rPr>
                <w:rFonts w:ascii="Arial" w:hAnsi="Arial" w:cs="Arial"/>
                <w:i/>
                <w:szCs w:val="22"/>
              </w:rPr>
              <w:t>(add additional rows for 2</w:t>
            </w:r>
            <w:r w:rsidRPr="00864CE9">
              <w:rPr>
                <w:rFonts w:ascii="Arial" w:hAnsi="Arial" w:cs="Arial"/>
                <w:i/>
                <w:szCs w:val="22"/>
                <w:vertAlign w:val="superscript"/>
              </w:rPr>
              <w:t>nd</w:t>
            </w:r>
            <w:r w:rsidRPr="00864CE9">
              <w:rPr>
                <w:rFonts w:ascii="Arial" w:hAnsi="Arial" w:cs="Arial"/>
                <w:i/>
                <w:szCs w:val="22"/>
              </w:rPr>
              <w:t>, 3</w:t>
            </w:r>
            <w:r w:rsidRPr="00864CE9">
              <w:rPr>
                <w:rFonts w:ascii="Arial" w:hAnsi="Arial" w:cs="Arial"/>
                <w:i/>
                <w:szCs w:val="22"/>
                <w:vertAlign w:val="superscript"/>
              </w:rPr>
              <w:t>rd</w:t>
            </w:r>
            <w:r w:rsidRPr="00864CE9">
              <w:rPr>
                <w:rFonts w:ascii="Arial" w:hAnsi="Arial" w:cs="Arial"/>
                <w:i/>
                <w:szCs w:val="22"/>
              </w:rPr>
              <w:t xml:space="preserve"> analyses)</w:t>
            </w:r>
          </w:p>
        </w:tc>
        <w:tc>
          <w:tcPr>
            <w:tcW w:w="1675" w:type="dxa"/>
          </w:tcPr>
          <w:p w14:paraId="00D84145" w14:textId="77777777" w:rsidR="004C467F" w:rsidRPr="00864CE9" w:rsidRDefault="004C467F" w:rsidP="004C467F">
            <w:pPr>
              <w:pStyle w:val="NormalWeb"/>
              <w:rPr>
                <w:rFonts w:ascii="Arial" w:hAnsi="Arial" w:cs="Arial"/>
                <w:szCs w:val="22"/>
              </w:rPr>
            </w:pPr>
          </w:p>
        </w:tc>
        <w:tc>
          <w:tcPr>
            <w:tcW w:w="1875" w:type="dxa"/>
          </w:tcPr>
          <w:p w14:paraId="034CB449" w14:textId="77777777" w:rsidR="004C467F" w:rsidRPr="00864CE9" w:rsidRDefault="004C467F" w:rsidP="004C467F">
            <w:pPr>
              <w:pStyle w:val="NormalWeb"/>
              <w:rPr>
                <w:rFonts w:ascii="Arial" w:hAnsi="Arial" w:cs="Arial"/>
                <w:szCs w:val="22"/>
              </w:rPr>
            </w:pPr>
          </w:p>
        </w:tc>
      </w:tr>
      <w:tr w:rsidR="004C467F" w:rsidRPr="00864CE9" w14:paraId="7194FD47" w14:textId="77777777" w:rsidTr="00140ABC">
        <w:tc>
          <w:tcPr>
            <w:tcW w:w="5466" w:type="dxa"/>
          </w:tcPr>
          <w:p w14:paraId="772D14EB" w14:textId="77777777" w:rsidR="004C467F" w:rsidRPr="00864CE9" w:rsidRDefault="004C467F" w:rsidP="004C467F">
            <w:pPr>
              <w:pStyle w:val="NormalWeb"/>
              <w:rPr>
                <w:rFonts w:ascii="Arial" w:hAnsi="Arial" w:cs="Arial"/>
                <w:szCs w:val="22"/>
              </w:rPr>
            </w:pPr>
            <w:r w:rsidRPr="00864CE9">
              <w:rPr>
                <w:rFonts w:ascii="Arial" w:hAnsi="Arial" w:cs="Arial"/>
                <w:szCs w:val="22"/>
              </w:rPr>
              <w:t>DSMB 1</w:t>
            </w:r>
            <w:r w:rsidRPr="00864CE9">
              <w:rPr>
                <w:rFonts w:ascii="Arial" w:hAnsi="Arial" w:cs="Arial"/>
                <w:szCs w:val="22"/>
                <w:vertAlign w:val="superscript"/>
              </w:rPr>
              <w:t>st</w:t>
            </w:r>
            <w:r w:rsidRPr="00864CE9">
              <w:rPr>
                <w:rFonts w:ascii="Arial" w:hAnsi="Arial" w:cs="Arial"/>
                <w:szCs w:val="22"/>
              </w:rPr>
              <w:t xml:space="preserve"> meeting </w:t>
            </w:r>
            <w:r w:rsidRPr="00864CE9">
              <w:rPr>
                <w:rFonts w:ascii="Arial" w:hAnsi="Arial" w:cs="Arial"/>
                <w:i/>
                <w:szCs w:val="22"/>
              </w:rPr>
              <w:t>(add additional rows for 2</w:t>
            </w:r>
            <w:r w:rsidRPr="00864CE9">
              <w:rPr>
                <w:rFonts w:ascii="Arial" w:hAnsi="Arial" w:cs="Arial"/>
                <w:i/>
                <w:szCs w:val="22"/>
                <w:vertAlign w:val="superscript"/>
              </w:rPr>
              <w:t>nd</w:t>
            </w:r>
            <w:r w:rsidRPr="00864CE9">
              <w:rPr>
                <w:rFonts w:ascii="Arial" w:hAnsi="Arial" w:cs="Arial"/>
                <w:i/>
                <w:szCs w:val="22"/>
              </w:rPr>
              <w:t>, 3</w:t>
            </w:r>
            <w:r w:rsidRPr="00864CE9">
              <w:rPr>
                <w:rFonts w:ascii="Arial" w:hAnsi="Arial" w:cs="Arial"/>
                <w:i/>
                <w:szCs w:val="22"/>
                <w:vertAlign w:val="superscript"/>
              </w:rPr>
              <w:t>rd</w:t>
            </w:r>
            <w:r w:rsidRPr="00864CE9">
              <w:rPr>
                <w:rFonts w:ascii="Arial" w:hAnsi="Arial" w:cs="Arial"/>
                <w:i/>
                <w:szCs w:val="22"/>
              </w:rPr>
              <w:t xml:space="preserve"> meetings)</w:t>
            </w:r>
          </w:p>
        </w:tc>
        <w:tc>
          <w:tcPr>
            <w:tcW w:w="1675" w:type="dxa"/>
          </w:tcPr>
          <w:p w14:paraId="178880EF" w14:textId="77777777" w:rsidR="004C467F" w:rsidRPr="00864CE9" w:rsidRDefault="004C467F" w:rsidP="004C467F">
            <w:pPr>
              <w:pStyle w:val="NormalWeb"/>
              <w:rPr>
                <w:rFonts w:ascii="Arial" w:hAnsi="Arial" w:cs="Arial"/>
                <w:szCs w:val="22"/>
              </w:rPr>
            </w:pPr>
          </w:p>
        </w:tc>
        <w:tc>
          <w:tcPr>
            <w:tcW w:w="1875" w:type="dxa"/>
          </w:tcPr>
          <w:p w14:paraId="6AC70EF0" w14:textId="77777777" w:rsidR="004C467F" w:rsidRPr="00864CE9" w:rsidRDefault="004C467F" w:rsidP="004C467F">
            <w:pPr>
              <w:pStyle w:val="NormalWeb"/>
              <w:rPr>
                <w:rFonts w:ascii="Arial" w:hAnsi="Arial" w:cs="Arial"/>
                <w:szCs w:val="22"/>
              </w:rPr>
            </w:pPr>
          </w:p>
        </w:tc>
      </w:tr>
      <w:tr w:rsidR="004C467F" w:rsidRPr="00864CE9" w14:paraId="6F1BE2C3" w14:textId="77777777" w:rsidTr="00140ABC">
        <w:tc>
          <w:tcPr>
            <w:tcW w:w="5466" w:type="dxa"/>
          </w:tcPr>
          <w:p w14:paraId="7BC582CD" w14:textId="77777777" w:rsidR="004C467F" w:rsidRPr="00864CE9" w:rsidRDefault="004C467F" w:rsidP="004C467F">
            <w:pPr>
              <w:pStyle w:val="NormalWeb"/>
              <w:rPr>
                <w:rFonts w:ascii="Arial" w:hAnsi="Arial" w:cs="Arial"/>
                <w:szCs w:val="22"/>
              </w:rPr>
            </w:pPr>
            <w:r w:rsidRPr="00864CE9">
              <w:rPr>
                <w:rFonts w:ascii="Arial" w:hAnsi="Arial" w:cs="Arial"/>
                <w:szCs w:val="22"/>
              </w:rPr>
              <w:lastRenderedPageBreak/>
              <w:t>Last patient's last visit</w:t>
            </w:r>
          </w:p>
        </w:tc>
        <w:tc>
          <w:tcPr>
            <w:tcW w:w="1675" w:type="dxa"/>
          </w:tcPr>
          <w:p w14:paraId="6337F5F8" w14:textId="77777777" w:rsidR="004C467F" w:rsidRPr="00864CE9" w:rsidRDefault="004C467F" w:rsidP="004C467F">
            <w:pPr>
              <w:pStyle w:val="NormalWeb"/>
              <w:rPr>
                <w:rFonts w:ascii="Arial" w:hAnsi="Arial" w:cs="Arial"/>
                <w:szCs w:val="22"/>
              </w:rPr>
            </w:pPr>
          </w:p>
        </w:tc>
        <w:tc>
          <w:tcPr>
            <w:tcW w:w="1875" w:type="dxa"/>
          </w:tcPr>
          <w:p w14:paraId="74E422E7" w14:textId="77777777" w:rsidR="004C467F" w:rsidRPr="00864CE9" w:rsidRDefault="004C467F" w:rsidP="004C467F">
            <w:pPr>
              <w:pStyle w:val="NormalWeb"/>
              <w:rPr>
                <w:rFonts w:ascii="Arial" w:hAnsi="Arial" w:cs="Arial"/>
                <w:szCs w:val="22"/>
              </w:rPr>
            </w:pPr>
          </w:p>
        </w:tc>
      </w:tr>
      <w:tr w:rsidR="004C467F" w:rsidRPr="00864CE9" w14:paraId="262D9F24" w14:textId="77777777" w:rsidTr="00140ABC">
        <w:tc>
          <w:tcPr>
            <w:tcW w:w="5466" w:type="dxa"/>
          </w:tcPr>
          <w:p w14:paraId="1BD753F2" w14:textId="77777777" w:rsidR="004C467F" w:rsidRPr="00864CE9" w:rsidRDefault="004C467F" w:rsidP="004C467F">
            <w:pPr>
              <w:pStyle w:val="NormalWeb"/>
              <w:rPr>
                <w:rFonts w:ascii="Arial" w:hAnsi="Arial" w:cs="Arial"/>
                <w:szCs w:val="22"/>
              </w:rPr>
            </w:pPr>
            <w:r w:rsidRPr="00864CE9">
              <w:rPr>
                <w:rFonts w:ascii="Arial" w:hAnsi="Arial" w:cs="Arial"/>
                <w:szCs w:val="22"/>
              </w:rPr>
              <w:t>Database locked</w:t>
            </w:r>
          </w:p>
        </w:tc>
        <w:tc>
          <w:tcPr>
            <w:tcW w:w="1675" w:type="dxa"/>
          </w:tcPr>
          <w:p w14:paraId="2EBC1D31" w14:textId="77777777" w:rsidR="004C467F" w:rsidRPr="00864CE9" w:rsidRDefault="004C467F" w:rsidP="004C467F">
            <w:pPr>
              <w:pStyle w:val="NormalWeb"/>
              <w:rPr>
                <w:rFonts w:ascii="Arial" w:hAnsi="Arial" w:cs="Arial"/>
                <w:szCs w:val="22"/>
              </w:rPr>
            </w:pPr>
          </w:p>
        </w:tc>
        <w:tc>
          <w:tcPr>
            <w:tcW w:w="1875" w:type="dxa"/>
          </w:tcPr>
          <w:p w14:paraId="01B8B613" w14:textId="77777777" w:rsidR="004C467F" w:rsidRPr="00864CE9" w:rsidRDefault="004C467F" w:rsidP="004C467F">
            <w:pPr>
              <w:pStyle w:val="NormalWeb"/>
              <w:rPr>
                <w:rFonts w:ascii="Arial" w:hAnsi="Arial" w:cs="Arial"/>
                <w:szCs w:val="22"/>
              </w:rPr>
            </w:pPr>
          </w:p>
        </w:tc>
      </w:tr>
      <w:tr w:rsidR="004C467F" w:rsidRPr="00864CE9" w14:paraId="1BFC3A0D" w14:textId="77777777" w:rsidTr="00140ABC">
        <w:tc>
          <w:tcPr>
            <w:tcW w:w="5466" w:type="dxa"/>
          </w:tcPr>
          <w:p w14:paraId="3F3EF050" w14:textId="77777777" w:rsidR="004C467F" w:rsidRPr="00864CE9" w:rsidRDefault="004C467F" w:rsidP="004C467F">
            <w:pPr>
              <w:pStyle w:val="NormalWeb"/>
              <w:rPr>
                <w:rFonts w:ascii="Arial" w:hAnsi="Arial" w:cs="Arial"/>
                <w:szCs w:val="22"/>
              </w:rPr>
            </w:pPr>
            <w:r w:rsidRPr="00864CE9">
              <w:rPr>
                <w:rFonts w:ascii="Arial" w:hAnsi="Arial" w:cs="Arial"/>
                <w:szCs w:val="22"/>
              </w:rPr>
              <w:t>Final clinical study report (CSR) due</w:t>
            </w:r>
          </w:p>
        </w:tc>
        <w:tc>
          <w:tcPr>
            <w:tcW w:w="1675" w:type="dxa"/>
          </w:tcPr>
          <w:p w14:paraId="6C95FB6F" w14:textId="77777777" w:rsidR="004C467F" w:rsidRPr="00864CE9" w:rsidRDefault="004C467F" w:rsidP="004C467F">
            <w:pPr>
              <w:pStyle w:val="NormalWeb"/>
              <w:rPr>
                <w:rFonts w:ascii="Arial" w:hAnsi="Arial" w:cs="Arial"/>
                <w:szCs w:val="22"/>
              </w:rPr>
            </w:pPr>
          </w:p>
        </w:tc>
        <w:tc>
          <w:tcPr>
            <w:tcW w:w="1875" w:type="dxa"/>
          </w:tcPr>
          <w:p w14:paraId="50DBD160" w14:textId="77777777" w:rsidR="004C467F" w:rsidRPr="00864CE9" w:rsidRDefault="004C467F" w:rsidP="004C467F">
            <w:pPr>
              <w:pStyle w:val="NormalWeb"/>
              <w:rPr>
                <w:rFonts w:ascii="Arial" w:hAnsi="Arial" w:cs="Arial"/>
                <w:szCs w:val="22"/>
              </w:rPr>
            </w:pPr>
          </w:p>
        </w:tc>
      </w:tr>
    </w:tbl>
    <w:p w14:paraId="364BC6F6" w14:textId="77777777" w:rsidR="004C467F" w:rsidRPr="00864CE9" w:rsidRDefault="004C467F" w:rsidP="004C467F">
      <w:pPr>
        <w:spacing w:before="100" w:beforeAutospacing="1" w:after="100" w:afterAutospacing="1"/>
        <w:rPr>
          <w:rFonts w:ascii="Arial" w:hAnsi="Arial" w:cs="Arial"/>
        </w:rPr>
      </w:pPr>
    </w:p>
    <w:p w14:paraId="5487B469" w14:textId="03501E26" w:rsidR="00081E5C" w:rsidRPr="00864CE9" w:rsidRDefault="004C467F" w:rsidP="00081E5C">
      <w:pPr>
        <w:pStyle w:val="Heading1"/>
        <w:numPr>
          <w:ilvl w:val="0"/>
          <w:numId w:val="5"/>
        </w:numPr>
        <w:rPr>
          <w:rFonts w:ascii="Arial" w:hAnsi="Arial" w:cs="Arial"/>
        </w:rPr>
      </w:pPr>
      <w:bookmarkStart w:id="9" w:name="_Toc43807226"/>
      <w:r>
        <w:rPr>
          <w:rFonts w:ascii="Arial" w:hAnsi="Arial" w:cs="Arial"/>
        </w:rPr>
        <w:t>S</w:t>
      </w:r>
      <w:r w:rsidR="00081E5C" w:rsidRPr="00864CE9">
        <w:rPr>
          <w:rFonts w:ascii="Arial" w:hAnsi="Arial" w:cs="Arial"/>
        </w:rPr>
        <w:t>tudy Documents</w:t>
      </w:r>
      <w:bookmarkEnd w:id="9"/>
    </w:p>
    <w:p w14:paraId="7520F5EF" w14:textId="76C06039" w:rsidR="008C7E8C" w:rsidRPr="00864CE9" w:rsidRDefault="00F8169F" w:rsidP="00081E5C">
      <w:pPr>
        <w:rPr>
          <w:rFonts w:ascii="Arial" w:hAnsi="Arial" w:cs="Arial"/>
        </w:rPr>
      </w:pPr>
      <w:r w:rsidRPr="00864CE9">
        <w:rPr>
          <w:rFonts w:ascii="Arial" w:hAnsi="Arial" w:cs="Arial"/>
        </w:rPr>
        <w:t xml:space="preserve">The </w:t>
      </w:r>
      <w:r w:rsidR="00463230" w:rsidRPr="00864CE9">
        <w:rPr>
          <w:rFonts w:ascii="Arial" w:hAnsi="Arial" w:cs="Arial"/>
        </w:rPr>
        <w:t xml:space="preserve">project specific documents detailed in </w:t>
      </w:r>
      <w:r w:rsidRPr="00864CE9">
        <w:rPr>
          <w:rFonts w:ascii="Arial" w:hAnsi="Arial" w:cs="Arial"/>
        </w:rPr>
        <w:t xml:space="preserve">Table </w:t>
      </w:r>
      <w:r w:rsidR="004C467F">
        <w:rPr>
          <w:rFonts w:ascii="Arial" w:hAnsi="Arial" w:cs="Arial"/>
        </w:rPr>
        <w:t>3</w:t>
      </w:r>
      <w:r w:rsidRPr="00864CE9">
        <w:rPr>
          <w:rFonts w:ascii="Arial" w:hAnsi="Arial" w:cs="Arial"/>
        </w:rPr>
        <w:t xml:space="preserve">, should be read in conjunction with the DMP. </w:t>
      </w:r>
      <w:r w:rsidR="008C7E8C" w:rsidRPr="00864CE9">
        <w:rPr>
          <w:rFonts w:ascii="Arial" w:hAnsi="Arial" w:cs="Arial"/>
        </w:rPr>
        <w:t xml:space="preserve">  </w:t>
      </w:r>
    </w:p>
    <w:p w14:paraId="0C87D135" w14:textId="4D385EB2" w:rsidR="004552BD" w:rsidRPr="00864CE9" w:rsidRDefault="008764DD" w:rsidP="007C1FDE">
      <w:pPr>
        <w:spacing w:after="0"/>
        <w:rPr>
          <w:rFonts w:ascii="Arial" w:hAnsi="Arial" w:cs="Arial"/>
          <w:b/>
        </w:rPr>
      </w:pPr>
      <w:r w:rsidRPr="00864CE9">
        <w:rPr>
          <w:rFonts w:ascii="Arial" w:hAnsi="Arial" w:cs="Arial"/>
          <w:b/>
        </w:rPr>
        <w:t xml:space="preserve">Table </w:t>
      </w:r>
      <w:r w:rsidR="004C467F">
        <w:rPr>
          <w:rFonts w:ascii="Arial" w:hAnsi="Arial" w:cs="Arial"/>
          <w:b/>
        </w:rPr>
        <w:t>3</w:t>
      </w:r>
      <w:r w:rsidRPr="00864CE9">
        <w:rPr>
          <w:rFonts w:ascii="Arial" w:hAnsi="Arial" w:cs="Arial"/>
          <w:b/>
        </w:rPr>
        <w:t xml:space="preserve">: </w:t>
      </w:r>
      <w:r w:rsidR="00463230" w:rsidRPr="00864CE9">
        <w:rPr>
          <w:rFonts w:ascii="Arial" w:hAnsi="Arial" w:cs="Arial"/>
          <w:b/>
        </w:rPr>
        <w:t>Study Specific Documents</w:t>
      </w:r>
    </w:p>
    <w:tbl>
      <w:tblPr>
        <w:tblStyle w:val="TableGrid"/>
        <w:tblW w:w="0" w:type="auto"/>
        <w:tblLook w:val="04A0" w:firstRow="1" w:lastRow="0" w:firstColumn="1" w:lastColumn="0" w:noHBand="0" w:noVBand="1"/>
      </w:tblPr>
      <w:tblGrid>
        <w:gridCol w:w="3652"/>
        <w:gridCol w:w="5245"/>
      </w:tblGrid>
      <w:tr w:rsidR="00C60289" w:rsidRPr="00864CE9" w14:paraId="7C675B81" w14:textId="77777777" w:rsidTr="00463230">
        <w:trPr>
          <w:tblHeader/>
        </w:trPr>
        <w:tc>
          <w:tcPr>
            <w:tcW w:w="3652" w:type="dxa"/>
          </w:tcPr>
          <w:p w14:paraId="517189A3" w14:textId="77777777" w:rsidR="00C60289" w:rsidRPr="00864CE9" w:rsidRDefault="00C60289" w:rsidP="00474CF1">
            <w:pPr>
              <w:rPr>
                <w:rFonts w:ascii="Arial" w:hAnsi="Arial" w:cs="Arial"/>
                <w:b/>
              </w:rPr>
            </w:pPr>
            <w:r w:rsidRPr="00864CE9">
              <w:rPr>
                <w:rFonts w:ascii="Arial" w:hAnsi="Arial" w:cs="Arial"/>
                <w:b/>
              </w:rPr>
              <w:t>Document</w:t>
            </w:r>
          </w:p>
        </w:tc>
        <w:tc>
          <w:tcPr>
            <w:tcW w:w="5245" w:type="dxa"/>
          </w:tcPr>
          <w:p w14:paraId="0BBA1293" w14:textId="77777777" w:rsidR="00C60289" w:rsidRPr="00864CE9" w:rsidRDefault="00C60289" w:rsidP="00474CF1">
            <w:pPr>
              <w:rPr>
                <w:rFonts w:ascii="Arial" w:hAnsi="Arial" w:cs="Arial"/>
                <w:b/>
              </w:rPr>
            </w:pPr>
            <w:r w:rsidRPr="00864CE9">
              <w:rPr>
                <w:rFonts w:ascii="Arial" w:hAnsi="Arial" w:cs="Arial"/>
                <w:b/>
              </w:rPr>
              <w:t>Storage Location</w:t>
            </w:r>
          </w:p>
        </w:tc>
      </w:tr>
      <w:tr w:rsidR="00C60289" w:rsidRPr="00864CE9" w14:paraId="277AF93B" w14:textId="77777777" w:rsidTr="00463230">
        <w:tc>
          <w:tcPr>
            <w:tcW w:w="3652" w:type="dxa"/>
          </w:tcPr>
          <w:p w14:paraId="242E565B" w14:textId="77777777" w:rsidR="00C60289" w:rsidRPr="00864CE9" w:rsidRDefault="00C60289" w:rsidP="008764DD">
            <w:pPr>
              <w:tabs>
                <w:tab w:val="right" w:pos="1735"/>
              </w:tabs>
              <w:rPr>
                <w:rFonts w:ascii="Arial" w:hAnsi="Arial" w:cs="Arial"/>
              </w:rPr>
            </w:pPr>
            <w:r w:rsidRPr="00864CE9">
              <w:rPr>
                <w:rFonts w:ascii="Arial" w:hAnsi="Arial" w:cs="Arial"/>
              </w:rPr>
              <w:t>Protocol</w:t>
            </w:r>
            <w:r w:rsidRPr="00864CE9">
              <w:rPr>
                <w:rFonts w:ascii="Arial" w:hAnsi="Arial" w:cs="Arial"/>
              </w:rPr>
              <w:tab/>
            </w:r>
          </w:p>
        </w:tc>
        <w:tc>
          <w:tcPr>
            <w:tcW w:w="5245" w:type="dxa"/>
          </w:tcPr>
          <w:p w14:paraId="20B3A984" w14:textId="6001824C" w:rsidR="00C60289" w:rsidRPr="00864CE9" w:rsidRDefault="00765F94" w:rsidP="00474CF1">
            <w:pPr>
              <w:rPr>
                <w:rFonts w:ascii="Arial" w:hAnsi="Arial" w:cs="Arial"/>
                <w:highlight w:val="yellow"/>
              </w:rPr>
            </w:pPr>
            <w:r w:rsidRPr="00864CE9">
              <w:rPr>
                <w:rFonts w:ascii="Arial" w:hAnsi="Arial" w:cs="Arial"/>
                <w:highlight w:val="yellow"/>
              </w:rPr>
              <w:t>&lt;&lt;specify location&gt;&gt;</w:t>
            </w:r>
          </w:p>
        </w:tc>
      </w:tr>
      <w:tr w:rsidR="00765F94" w:rsidRPr="00864CE9" w14:paraId="013F40DE" w14:textId="77777777" w:rsidTr="00463230">
        <w:tc>
          <w:tcPr>
            <w:tcW w:w="3652" w:type="dxa"/>
          </w:tcPr>
          <w:p w14:paraId="33B822D4" w14:textId="77777777" w:rsidR="00765F94" w:rsidRPr="00864CE9" w:rsidRDefault="00765F94" w:rsidP="00F43ED2">
            <w:pPr>
              <w:rPr>
                <w:rFonts w:ascii="Arial" w:hAnsi="Arial" w:cs="Arial"/>
              </w:rPr>
            </w:pPr>
            <w:r w:rsidRPr="00864CE9">
              <w:rPr>
                <w:rFonts w:ascii="Arial" w:hAnsi="Arial" w:cs="Arial"/>
              </w:rPr>
              <w:t xml:space="preserve">CRFs </w:t>
            </w:r>
          </w:p>
        </w:tc>
        <w:tc>
          <w:tcPr>
            <w:tcW w:w="5245" w:type="dxa"/>
          </w:tcPr>
          <w:p w14:paraId="3A1CE30D" w14:textId="1EB33823" w:rsidR="00765F94" w:rsidRPr="00864CE9" w:rsidRDefault="00765F94" w:rsidP="00474CF1">
            <w:pPr>
              <w:rPr>
                <w:rFonts w:ascii="Arial" w:hAnsi="Arial" w:cs="Arial"/>
                <w:highlight w:val="yellow"/>
              </w:rPr>
            </w:pPr>
            <w:r w:rsidRPr="00864CE9">
              <w:rPr>
                <w:rFonts w:ascii="Arial" w:hAnsi="Arial" w:cs="Arial"/>
                <w:highlight w:val="yellow"/>
              </w:rPr>
              <w:t>&lt;&lt;specify location&gt;&gt;</w:t>
            </w:r>
          </w:p>
        </w:tc>
      </w:tr>
      <w:tr w:rsidR="00765F94" w:rsidRPr="00864CE9" w14:paraId="4226D1BA" w14:textId="77777777" w:rsidTr="00463230">
        <w:tc>
          <w:tcPr>
            <w:tcW w:w="3652" w:type="dxa"/>
          </w:tcPr>
          <w:p w14:paraId="72A841A3" w14:textId="77777777" w:rsidR="00765F94" w:rsidRPr="00864CE9" w:rsidRDefault="00765F94" w:rsidP="008764DD">
            <w:pPr>
              <w:rPr>
                <w:rFonts w:ascii="Arial" w:hAnsi="Arial" w:cs="Arial"/>
              </w:rPr>
            </w:pPr>
            <w:r w:rsidRPr="00864CE9">
              <w:rPr>
                <w:rFonts w:ascii="Arial" w:hAnsi="Arial" w:cs="Arial"/>
              </w:rPr>
              <w:t>Data Entry Instructions (DEI)</w:t>
            </w:r>
          </w:p>
        </w:tc>
        <w:tc>
          <w:tcPr>
            <w:tcW w:w="5245" w:type="dxa"/>
          </w:tcPr>
          <w:p w14:paraId="3BEB04E0" w14:textId="4E60224A" w:rsidR="00765F94" w:rsidRPr="00864CE9" w:rsidRDefault="00765F94" w:rsidP="00474CF1">
            <w:pPr>
              <w:rPr>
                <w:rFonts w:ascii="Arial" w:hAnsi="Arial" w:cs="Arial"/>
                <w:highlight w:val="yellow"/>
              </w:rPr>
            </w:pPr>
            <w:r w:rsidRPr="00864CE9">
              <w:rPr>
                <w:rFonts w:ascii="Arial" w:hAnsi="Arial" w:cs="Arial"/>
                <w:highlight w:val="yellow"/>
              </w:rPr>
              <w:t>&lt;&lt;specify location&gt;&gt;</w:t>
            </w:r>
          </w:p>
        </w:tc>
      </w:tr>
      <w:tr w:rsidR="00765F94" w:rsidRPr="00864CE9" w14:paraId="3BFF2B2D" w14:textId="77777777" w:rsidTr="00463230">
        <w:tc>
          <w:tcPr>
            <w:tcW w:w="3652" w:type="dxa"/>
          </w:tcPr>
          <w:p w14:paraId="6648A9EE" w14:textId="77777777" w:rsidR="00765F94" w:rsidRPr="00864CE9" w:rsidRDefault="00765F94" w:rsidP="008764DD">
            <w:pPr>
              <w:rPr>
                <w:rFonts w:ascii="Arial" w:hAnsi="Arial" w:cs="Arial"/>
              </w:rPr>
            </w:pPr>
            <w:r w:rsidRPr="00864CE9">
              <w:rPr>
                <w:rFonts w:ascii="Arial" w:hAnsi="Arial" w:cs="Arial"/>
              </w:rPr>
              <w:t>CRF Completion Guidelines (CCGs)</w:t>
            </w:r>
          </w:p>
        </w:tc>
        <w:tc>
          <w:tcPr>
            <w:tcW w:w="5245" w:type="dxa"/>
          </w:tcPr>
          <w:p w14:paraId="0CABF5BE" w14:textId="632334F4" w:rsidR="00765F94" w:rsidRPr="00864CE9" w:rsidRDefault="00765F94" w:rsidP="00474CF1">
            <w:pPr>
              <w:rPr>
                <w:rFonts w:ascii="Arial" w:hAnsi="Arial" w:cs="Arial"/>
                <w:highlight w:val="yellow"/>
              </w:rPr>
            </w:pPr>
            <w:r w:rsidRPr="00864CE9">
              <w:rPr>
                <w:rFonts w:ascii="Arial" w:hAnsi="Arial" w:cs="Arial"/>
                <w:highlight w:val="yellow"/>
              </w:rPr>
              <w:t>&lt;&lt;specify location&gt;&gt;</w:t>
            </w:r>
          </w:p>
        </w:tc>
      </w:tr>
      <w:tr w:rsidR="00765F94" w:rsidRPr="00864CE9" w14:paraId="06FC7EB9" w14:textId="77777777" w:rsidTr="00463230">
        <w:tc>
          <w:tcPr>
            <w:tcW w:w="3652" w:type="dxa"/>
          </w:tcPr>
          <w:p w14:paraId="697CDFD5" w14:textId="4CF08C2B" w:rsidR="00765F94" w:rsidRPr="00864CE9" w:rsidRDefault="00765F94" w:rsidP="00765F94">
            <w:pPr>
              <w:rPr>
                <w:rFonts w:ascii="Arial" w:hAnsi="Arial" w:cs="Arial"/>
              </w:rPr>
            </w:pPr>
            <w:r w:rsidRPr="00864CE9">
              <w:rPr>
                <w:rFonts w:ascii="Arial" w:hAnsi="Arial" w:cs="Arial"/>
              </w:rPr>
              <w:t xml:space="preserve">Study database specification </w:t>
            </w:r>
          </w:p>
        </w:tc>
        <w:tc>
          <w:tcPr>
            <w:tcW w:w="5245" w:type="dxa"/>
          </w:tcPr>
          <w:p w14:paraId="76A3DA59" w14:textId="5CF557F7" w:rsidR="00765F94" w:rsidRPr="00864CE9" w:rsidRDefault="00765F94" w:rsidP="00474CF1">
            <w:pPr>
              <w:rPr>
                <w:rFonts w:ascii="Arial" w:hAnsi="Arial" w:cs="Arial"/>
                <w:highlight w:val="yellow"/>
              </w:rPr>
            </w:pPr>
            <w:r w:rsidRPr="00864CE9">
              <w:rPr>
                <w:rFonts w:ascii="Arial" w:hAnsi="Arial" w:cs="Arial"/>
                <w:highlight w:val="yellow"/>
              </w:rPr>
              <w:t>&lt;&lt;specify location&gt;&gt;</w:t>
            </w:r>
          </w:p>
        </w:tc>
      </w:tr>
      <w:tr w:rsidR="000D7D59" w:rsidRPr="00864CE9" w14:paraId="4ED17CD3" w14:textId="77777777" w:rsidTr="00463230">
        <w:tc>
          <w:tcPr>
            <w:tcW w:w="3652" w:type="dxa"/>
          </w:tcPr>
          <w:p w14:paraId="34996451" w14:textId="55AE8AC9" w:rsidR="000D7D59" w:rsidRPr="00864CE9" w:rsidRDefault="000D7D59" w:rsidP="00765F94">
            <w:pPr>
              <w:rPr>
                <w:rFonts w:ascii="Arial" w:hAnsi="Arial" w:cs="Arial"/>
              </w:rPr>
            </w:pPr>
            <w:r w:rsidRPr="00864CE9">
              <w:rPr>
                <w:rFonts w:ascii="Arial" w:hAnsi="Arial" w:cs="Arial"/>
              </w:rPr>
              <w:t>Randomisation Specification/Instructions</w:t>
            </w:r>
          </w:p>
        </w:tc>
        <w:tc>
          <w:tcPr>
            <w:tcW w:w="5245" w:type="dxa"/>
          </w:tcPr>
          <w:p w14:paraId="7BAA4978" w14:textId="0AFC9319" w:rsidR="000D7D59" w:rsidRPr="00864CE9" w:rsidRDefault="000D7D59" w:rsidP="00474CF1">
            <w:pPr>
              <w:rPr>
                <w:rFonts w:ascii="Arial" w:hAnsi="Arial" w:cs="Arial"/>
                <w:highlight w:val="yellow"/>
              </w:rPr>
            </w:pPr>
            <w:r w:rsidRPr="00864CE9">
              <w:rPr>
                <w:rFonts w:ascii="Arial" w:hAnsi="Arial" w:cs="Arial"/>
                <w:highlight w:val="yellow"/>
              </w:rPr>
              <w:t>&lt;&lt;specify location&gt;&gt;</w:t>
            </w:r>
          </w:p>
        </w:tc>
      </w:tr>
      <w:tr w:rsidR="00765F94" w:rsidRPr="00864CE9" w14:paraId="08A4E3B8" w14:textId="77777777" w:rsidTr="00463230">
        <w:tc>
          <w:tcPr>
            <w:tcW w:w="3652" w:type="dxa"/>
          </w:tcPr>
          <w:p w14:paraId="1F963263" w14:textId="77777777" w:rsidR="00765F94" w:rsidRPr="00864CE9" w:rsidRDefault="00765F94" w:rsidP="008764DD">
            <w:pPr>
              <w:rPr>
                <w:rFonts w:ascii="Arial" w:hAnsi="Arial" w:cs="Arial"/>
              </w:rPr>
            </w:pPr>
            <w:r w:rsidRPr="00864CE9">
              <w:rPr>
                <w:rFonts w:ascii="Arial" w:hAnsi="Arial" w:cs="Arial"/>
              </w:rPr>
              <w:t>Site contact list</w:t>
            </w:r>
          </w:p>
        </w:tc>
        <w:tc>
          <w:tcPr>
            <w:tcW w:w="5245" w:type="dxa"/>
          </w:tcPr>
          <w:p w14:paraId="6017B5C3" w14:textId="6B295C5A" w:rsidR="00765F94" w:rsidRPr="00864CE9" w:rsidRDefault="00765F94" w:rsidP="00474CF1">
            <w:pPr>
              <w:rPr>
                <w:rFonts w:ascii="Arial" w:hAnsi="Arial" w:cs="Arial"/>
                <w:highlight w:val="yellow"/>
              </w:rPr>
            </w:pPr>
            <w:r w:rsidRPr="00864CE9">
              <w:rPr>
                <w:rFonts w:ascii="Arial" w:hAnsi="Arial" w:cs="Arial"/>
                <w:highlight w:val="yellow"/>
              </w:rPr>
              <w:t>&lt;&lt;specify location&gt;&gt;</w:t>
            </w:r>
          </w:p>
        </w:tc>
      </w:tr>
      <w:tr w:rsidR="00765F94" w:rsidRPr="00864CE9" w14:paraId="28FA5964" w14:textId="77777777" w:rsidTr="00463230">
        <w:tc>
          <w:tcPr>
            <w:tcW w:w="3652" w:type="dxa"/>
          </w:tcPr>
          <w:p w14:paraId="38C0B035" w14:textId="44C0C460" w:rsidR="00765F94" w:rsidRPr="00864CE9" w:rsidRDefault="00765F94" w:rsidP="008764DD">
            <w:pPr>
              <w:rPr>
                <w:rFonts w:ascii="Arial" w:hAnsi="Arial" w:cs="Arial"/>
              </w:rPr>
            </w:pPr>
            <w:r w:rsidRPr="00864CE9">
              <w:rPr>
                <w:rFonts w:ascii="Arial" w:hAnsi="Arial" w:cs="Arial"/>
              </w:rPr>
              <w:t>DSMB Charter</w:t>
            </w:r>
          </w:p>
        </w:tc>
        <w:tc>
          <w:tcPr>
            <w:tcW w:w="5245" w:type="dxa"/>
          </w:tcPr>
          <w:p w14:paraId="5334BB18" w14:textId="32FA6CF6" w:rsidR="00765F94" w:rsidRPr="00864CE9" w:rsidRDefault="00765F94" w:rsidP="00474CF1">
            <w:pPr>
              <w:rPr>
                <w:rFonts w:ascii="Arial" w:hAnsi="Arial" w:cs="Arial"/>
                <w:highlight w:val="yellow"/>
              </w:rPr>
            </w:pPr>
            <w:r w:rsidRPr="00864CE9">
              <w:rPr>
                <w:rFonts w:ascii="Arial" w:hAnsi="Arial" w:cs="Arial"/>
                <w:highlight w:val="yellow"/>
              </w:rPr>
              <w:t>&lt;&lt;specify location&gt;&gt;</w:t>
            </w:r>
          </w:p>
        </w:tc>
      </w:tr>
      <w:tr w:rsidR="00765F94" w:rsidRPr="00864CE9" w14:paraId="74A7B54A" w14:textId="77777777" w:rsidTr="00463230">
        <w:tc>
          <w:tcPr>
            <w:tcW w:w="3652" w:type="dxa"/>
          </w:tcPr>
          <w:p w14:paraId="27442AB8" w14:textId="77777777" w:rsidR="00765F94" w:rsidRPr="00864CE9" w:rsidRDefault="00765F94" w:rsidP="008764DD">
            <w:pPr>
              <w:rPr>
                <w:rFonts w:ascii="Arial" w:hAnsi="Arial" w:cs="Arial"/>
              </w:rPr>
            </w:pPr>
            <w:r w:rsidRPr="00864CE9">
              <w:rPr>
                <w:rFonts w:ascii="Arial" w:hAnsi="Arial" w:cs="Arial"/>
              </w:rPr>
              <w:t>Statistical Analysis Plan</w:t>
            </w:r>
          </w:p>
        </w:tc>
        <w:tc>
          <w:tcPr>
            <w:tcW w:w="5245" w:type="dxa"/>
          </w:tcPr>
          <w:p w14:paraId="7D27A311" w14:textId="5675CEC8" w:rsidR="00765F94" w:rsidRPr="00864CE9" w:rsidRDefault="00765F94" w:rsidP="00474CF1">
            <w:pPr>
              <w:rPr>
                <w:rFonts w:ascii="Arial" w:hAnsi="Arial" w:cs="Arial"/>
                <w:highlight w:val="yellow"/>
              </w:rPr>
            </w:pPr>
            <w:r w:rsidRPr="00864CE9">
              <w:rPr>
                <w:rFonts w:ascii="Arial" w:hAnsi="Arial" w:cs="Arial"/>
                <w:highlight w:val="yellow"/>
              </w:rPr>
              <w:t>&lt;&lt;specify location&gt;&gt;</w:t>
            </w:r>
          </w:p>
        </w:tc>
      </w:tr>
      <w:tr w:rsidR="00765F94" w:rsidRPr="00864CE9" w14:paraId="3D39513C" w14:textId="77777777" w:rsidTr="00463230">
        <w:tc>
          <w:tcPr>
            <w:tcW w:w="3652" w:type="dxa"/>
          </w:tcPr>
          <w:p w14:paraId="4B52F041" w14:textId="5AEE3978" w:rsidR="00765F94" w:rsidRPr="00864CE9" w:rsidRDefault="00765F94" w:rsidP="008764DD">
            <w:pPr>
              <w:rPr>
                <w:rFonts w:ascii="Arial" w:hAnsi="Arial" w:cs="Arial"/>
              </w:rPr>
            </w:pPr>
            <w:r w:rsidRPr="00864CE9">
              <w:rPr>
                <w:rFonts w:ascii="Arial" w:hAnsi="Arial" w:cs="Arial"/>
              </w:rPr>
              <w:t>Monitoring Plan</w:t>
            </w:r>
          </w:p>
        </w:tc>
        <w:tc>
          <w:tcPr>
            <w:tcW w:w="5245" w:type="dxa"/>
          </w:tcPr>
          <w:p w14:paraId="47D7CF52" w14:textId="65E719D8" w:rsidR="00765F94" w:rsidRPr="00864CE9" w:rsidRDefault="00765F94" w:rsidP="00474CF1">
            <w:pPr>
              <w:rPr>
                <w:rFonts w:ascii="Arial" w:hAnsi="Arial" w:cs="Arial"/>
                <w:highlight w:val="yellow"/>
              </w:rPr>
            </w:pPr>
            <w:r w:rsidRPr="00864CE9">
              <w:rPr>
                <w:rFonts w:ascii="Arial" w:hAnsi="Arial" w:cs="Arial"/>
                <w:highlight w:val="yellow"/>
              </w:rPr>
              <w:t>&lt;&lt;specify location&gt;&gt;</w:t>
            </w:r>
          </w:p>
        </w:tc>
      </w:tr>
      <w:tr w:rsidR="00765F94" w:rsidRPr="00864CE9" w14:paraId="0C469D2B" w14:textId="77777777" w:rsidTr="00463230">
        <w:tc>
          <w:tcPr>
            <w:tcW w:w="3652" w:type="dxa"/>
          </w:tcPr>
          <w:p w14:paraId="6EC62A04" w14:textId="17F97A6F" w:rsidR="00765F94" w:rsidRPr="00864CE9" w:rsidRDefault="00765F94" w:rsidP="008764DD">
            <w:pPr>
              <w:rPr>
                <w:rFonts w:ascii="Arial" w:hAnsi="Arial" w:cs="Arial"/>
              </w:rPr>
            </w:pPr>
            <w:r w:rsidRPr="00864CE9">
              <w:rPr>
                <w:rFonts w:ascii="Arial" w:hAnsi="Arial" w:cs="Arial"/>
              </w:rPr>
              <w:t xml:space="preserve">Risk Assessment </w:t>
            </w:r>
          </w:p>
        </w:tc>
        <w:tc>
          <w:tcPr>
            <w:tcW w:w="5245" w:type="dxa"/>
          </w:tcPr>
          <w:p w14:paraId="4346C028" w14:textId="7C4F9832" w:rsidR="00765F94" w:rsidRPr="00864CE9" w:rsidRDefault="00765F94" w:rsidP="00474CF1">
            <w:pPr>
              <w:rPr>
                <w:rFonts w:ascii="Arial" w:hAnsi="Arial" w:cs="Arial"/>
                <w:highlight w:val="yellow"/>
              </w:rPr>
            </w:pPr>
            <w:r w:rsidRPr="00864CE9">
              <w:rPr>
                <w:rFonts w:ascii="Arial" w:hAnsi="Arial" w:cs="Arial"/>
                <w:highlight w:val="yellow"/>
              </w:rPr>
              <w:t>&lt;&lt;specify location&gt;&gt;</w:t>
            </w:r>
          </w:p>
        </w:tc>
      </w:tr>
      <w:tr w:rsidR="000D7D59" w:rsidRPr="00864CE9" w14:paraId="60DFCEAF" w14:textId="77777777" w:rsidTr="00463230">
        <w:tc>
          <w:tcPr>
            <w:tcW w:w="3652" w:type="dxa"/>
          </w:tcPr>
          <w:p w14:paraId="75C96586" w14:textId="0508EE23" w:rsidR="000D7D59" w:rsidRPr="00864CE9" w:rsidRDefault="000D7D59" w:rsidP="008764DD">
            <w:pPr>
              <w:rPr>
                <w:rFonts w:ascii="Arial" w:hAnsi="Arial" w:cs="Arial"/>
              </w:rPr>
            </w:pPr>
            <w:r w:rsidRPr="00864CE9">
              <w:rPr>
                <w:rFonts w:ascii="Arial" w:hAnsi="Arial" w:cs="Arial"/>
              </w:rPr>
              <w:t>Vendor Contracts</w:t>
            </w:r>
          </w:p>
        </w:tc>
        <w:tc>
          <w:tcPr>
            <w:tcW w:w="5245" w:type="dxa"/>
          </w:tcPr>
          <w:p w14:paraId="4A48AB48" w14:textId="42A47108" w:rsidR="000D7D59" w:rsidRPr="00864CE9" w:rsidRDefault="000D7D59" w:rsidP="00474CF1">
            <w:pPr>
              <w:rPr>
                <w:rFonts w:ascii="Arial" w:hAnsi="Arial" w:cs="Arial"/>
                <w:highlight w:val="yellow"/>
              </w:rPr>
            </w:pPr>
            <w:r w:rsidRPr="00864CE9">
              <w:rPr>
                <w:rFonts w:ascii="Arial" w:hAnsi="Arial" w:cs="Arial"/>
                <w:highlight w:val="yellow"/>
              </w:rPr>
              <w:t>&lt;&lt;specify location&gt;&gt;</w:t>
            </w:r>
          </w:p>
        </w:tc>
      </w:tr>
    </w:tbl>
    <w:p w14:paraId="60E2CA4C" w14:textId="77777777" w:rsidR="008764DD" w:rsidRPr="00864CE9" w:rsidRDefault="008764DD" w:rsidP="00474CF1">
      <w:pPr>
        <w:rPr>
          <w:rFonts w:ascii="Arial" w:hAnsi="Arial" w:cs="Arial"/>
        </w:rPr>
      </w:pPr>
    </w:p>
    <w:p w14:paraId="7777AD88" w14:textId="77777777" w:rsidR="004B1FB0" w:rsidRPr="00864CE9" w:rsidRDefault="004B1FB0" w:rsidP="004B1FB0">
      <w:pPr>
        <w:pStyle w:val="Heading1"/>
        <w:numPr>
          <w:ilvl w:val="0"/>
          <w:numId w:val="5"/>
        </w:numPr>
        <w:spacing w:before="0"/>
        <w:rPr>
          <w:rFonts w:ascii="Arial" w:hAnsi="Arial" w:cs="Arial"/>
        </w:rPr>
      </w:pPr>
      <w:bookmarkStart w:id="10" w:name="_Toc43807227"/>
      <w:r w:rsidRPr="00864CE9">
        <w:rPr>
          <w:rFonts w:ascii="Arial" w:hAnsi="Arial" w:cs="Arial"/>
        </w:rPr>
        <w:t>Study contacts</w:t>
      </w:r>
      <w:bookmarkEnd w:id="10"/>
      <w:r w:rsidRPr="00864CE9">
        <w:rPr>
          <w:rFonts w:ascii="Arial" w:hAnsi="Arial" w:cs="Arial"/>
        </w:rPr>
        <w:t xml:space="preserve"> </w:t>
      </w:r>
    </w:p>
    <w:p w14:paraId="45493823" w14:textId="77777777" w:rsidR="004B1FB0" w:rsidRPr="00864CE9" w:rsidRDefault="004B1FB0" w:rsidP="004B1FB0">
      <w:pPr>
        <w:rPr>
          <w:rFonts w:ascii="Arial" w:hAnsi="Arial" w:cs="Arial"/>
        </w:rPr>
      </w:pPr>
      <w:r w:rsidRPr="00864CE9">
        <w:rPr>
          <w:rFonts w:ascii="Arial" w:hAnsi="Arial" w:cs="Arial"/>
        </w:rPr>
        <w:t xml:space="preserve">This section contains </w:t>
      </w:r>
      <w:r w:rsidR="002F007C" w:rsidRPr="00864CE9">
        <w:rPr>
          <w:rFonts w:ascii="Arial" w:hAnsi="Arial" w:cs="Arial"/>
        </w:rPr>
        <w:t xml:space="preserve">contact </w:t>
      </w:r>
      <w:r w:rsidRPr="00864CE9">
        <w:rPr>
          <w:rFonts w:ascii="Arial" w:hAnsi="Arial" w:cs="Arial"/>
        </w:rPr>
        <w:t xml:space="preserve">details of key study contacts. </w:t>
      </w:r>
    </w:p>
    <w:p w14:paraId="24FB68C3" w14:textId="0695B366" w:rsidR="00B616F9" w:rsidRPr="00864CE9" w:rsidRDefault="00B616F9" w:rsidP="00B616F9">
      <w:pPr>
        <w:spacing w:after="0"/>
        <w:rPr>
          <w:rFonts w:ascii="Arial" w:hAnsi="Arial" w:cs="Arial"/>
          <w:b/>
        </w:rPr>
      </w:pPr>
      <w:r w:rsidRPr="00864CE9">
        <w:rPr>
          <w:rFonts w:ascii="Arial" w:hAnsi="Arial" w:cs="Arial"/>
          <w:b/>
        </w:rPr>
        <w:t xml:space="preserve">Table </w:t>
      </w:r>
      <w:r w:rsidR="004C467F">
        <w:rPr>
          <w:rFonts w:ascii="Arial" w:hAnsi="Arial" w:cs="Arial"/>
          <w:b/>
        </w:rPr>
        <w:t>4</w:t>
      </w:r>
      <w:r w:rsidRPr="00864CE9">
        <w:rPr>
          <w:rFonts w:ascii="Arial" w:hAnsi="Arial" w:cs="Arial"/>
          <w:b/>
        </w:rPr>
        <w:t>: Study contacts</w:t>
      </w:r>
    </w:p>
    <w:tbl>
      <w:tblPr>
        <w:tblStyle w:val="TableGrid"/>
        <w:tblW w:w="0" w:type="auto"/>
        <w:tblLook w:val="04A0" w:firstRow="1" w:lastRow="0" w:firstColumn="1" w:lastColumn="0" w:noHBand="0" w:noVBand="1"/>
      </w:tblPr>
      <w:tblGrid>
        <w:gridCol w:w="3312"/>
        <w:gridCol w:w="5704"/>
      </w:tblGrid>
      <w:tr w:rsidR="002F007C" w:rsidRPr="00864CE9" w14:paraId="150EC94A" w14:textId="77777777" w:rsidTr="00DB39F2">
        <w:trPr>
          <w:tblHeader/>
        </w:trPr>
        <w:tc>
          <w:tcPr>
            <w:tcW w:w="3369" w:type="dxa"/>
          </w:tcPr>
          <w:p w14:paraId="5BEED6B5" w14:textId="77777777" w:rsidR="002F007C" w:rsidRPr="00864CE9" w:rsidRDefault="002F007C" w:rsidP="004B1FB0">
            <w:pPr>
              <w:rPr>
                <w:rFonts w:ascii="Arial" w:hAnsi="Arial" w:cs="Arial"/>
                <w:b/>
              </w:rPr>
            </w:pPr>
            <w:r w:rsidRPr="00864CE9">
              <w:rPr>
                <w:rFonts w:ascii="Arial" w:hAnsi="Arial" w:cs="Arial"/>
                <w:b/>
              </w:rPr>
              <w:t>Role</w:t>
            </w:r>
          </w:p>
        </w:tc>
        <w:tc>
          <w:tcPr>
            <w:tcW w:w="5873" w:type="dxa"/>
          </w:tcPr>
          <w:p w14:paraId="74AFBDBC" w14:textId="77777777" w:rsidR="002F007C" w:rsidRPr="00864CE9" w:rsidRDefault="002F007C" w:rsidP="004B1FB0">
            <w:pPr>
              <w:rPr>
                <w:rFonts w:ascii="Arial" w:hAnsi="Arial" w:cs="Arial"/>
                <w:b/>
              </w:rPr>
            </w:pPr>
            <w:r w:rsidRPr="00864CE9">
              <w:rPr>
                <w:rFonts w:ascii="Arial" w:hAnsi="Arial" w:cs="Arial"/>
                <w:b/>
              </w:rPr>
              <w:t>Contact Information</w:t>
            </w:r>
          </w:p>
        </w:tc>
      </w:tr>
      <w:tr w:rsidR="002F007C" w:rsidRPr="00864CE9" w14:paraId="352C5633" w14:textId="77777777" w:rsidTr="00DB39F2">
        <w:tc>
          <w:tcPr>
            <w:tcW w:w="3369" w:type="dxa"/>
          </w:tcPr>
          <w:p w14:paraId="734CD640" w14:textId="77777777" w:rsidR="002F007C" w:rsidRPr="00864CE9" w:rsidRDefault="002F007C" w:rsidP="004B1FB0">
            <w:pPr>
              <w:rPr>
                <w:rFonts w:ascii="Arial" w:hAnsi="Arial" w:cs="Arial"/>
                <w:b/>
              </w:rPr>
            </w:pPr>
            <w:r w:rsidRPr="00864CE9">
              <w:rPr>
                <w:rFonts w:ascii="Arial" w:hAnsi="Arial" w:cs="Arial"/>
                <w:b/>
              </w:rPr>
              <w:t>Sponsor:</w:t>
            </w:r>
          </w:p>
        </w:tc>
        <w:tc>
          <w:tcPr>
            <w:tcW w:w="5873" w:type="dxa"/>
          </w:tcPr>
          <w:p w14:paraId="65C44232" w14:textId="1B0AD24E" w:rsidR="002F007C" w:rsidRPr="00864CE9" w:rsidRDefault="002F007C" w:rsidP="00CE2DF2">
            <w:pPr>
              <w:rPr>
                <w:rFonts w:ascii="Arial" w:hAnsi="Arial" w:cs="Arial"/>
                <w:b/>
              </w:rPr>
            </w:pPr>
            <w:r w:rsidRPr="00864CE9">
              <w:rPr>
                <w:rFonts w:ascii="Arial" w:hAnsi="Arial" w:cs="Arial"/>
                <w:b/>
              </w:rPr>
              <w:t>Name</w:t>
            </w:r>
            <w:r w:rsidR="000366BA" w:rsidRPr="00864CE9">
              <w:rPr>
                <w:rFonts w:ascii="Arial" w:hAnsi="Arial" w:cs="Arial"/>
                <w:b/>
              </w:rPr>
              <w:t>:</w:t>
            </w:r>
            <w:r w:rsidR="00CE2DF2" w:rsidRPr="00864CE9">
              <w:rPr>
                <w:rFonts w:ascii="Arial" w:hAnsi="Arial" w:cs="Arial"/>
                <w:b/>
              </w:rPr>
              <w:t xml:space="preserve"> </w:t>
            </w:r>
          </w:p>
        </w:tc>
      </w:tr>
      <w:tr w:rsidR="002F007C" w:rsidRPr="00864CE9" w14:paraId="5BA028F9" w14:textId="77777777" w:rsidTr="00DB39F2">
        <w:tc>
          <w:tcPr>
            <w:tcW w:w="3369" w:type="dxa"/>
          </w:tcPr>
          <w:p w14:paraId="00F3BACC" w14:textId="77777777" w:rsidR="002F007C" w:rsidRPr="00864CE9" w:rsidRDefault="002F007C" w:rsidP="004B1FB0">
            <w:pPr>
              <w:rPr>
                <w:rFonts w:ascii="Arial" w:hAnsi="Arial" w:cs="Arial"/>
              </w:rPr>
            </w:pPr>
          </w:p>
        </w:tc>
        <w:tc>
          <w:tcPr>
            <w:tcW w:w="5873" w:type="dxa"/>
          </w:tcPr>
          <w:p w14:paraId="2151D68A" w14:textId="2ECE2D10" w:rsidR="002F007C" w:rsidRPr="00864CE9" w:rsidRDefault="002F007C" w:rsidP="004B1FB0">
            <w:pPr>
              <w:rPr>
                <w:rFonts w:ascii="Arial" w:hAnsi="Arial" w:cs="Arial"/>
                <w:b/>
              </w:rPr>
            </w:pPr>
            <w:r w:rsidRPr="00864CE9">
              <w:rPr>
                <w:rFonts w:ascii="Arial" w:hAnsi="Arial" w:cs="Arial"/>
                <w:b/>
              </w:rPr>
              <w:t>Email</w:t>
            </w:r>
            <w:r w:rsidR="000366BA" w:rsidRPr="00864CE9">
              <w:rPr>
                <w:rFonts w:ascii="Arial" w:hAnsi="Arial" w:cs="Arial"/>
                <w:b/>
              </w:rPr>
              <w:t>:</w:t>
            </w:r>
            <w:r w:rsidRPr="00864CE9">
              <w:rPr>
                <w:rFonts w:ascii="Arial" w:hAnsi="Arial" w:cs="Arial"/>
                <w:b/>
              </w:rPr>
              <w:t xml:space="preserve"> </w:t>
            </w:r>
          </w:p>
        </w:tc>
      </w:tr>
      <w:tr w:rsidR="002F007C" w:rsidRPr="00864CE9" w14:paraId="5210D125" w14:textId="77777777" w:rsidTr="00DB39F2">
        <w:tc>
          <w:tcPr>
            <w:tcW w:w="3369" w:type="dxa"/>
          </w:tcPr>
          <w:p w14:paraId="2A50D0AE" w14:textId="77777777" w:rsidR="002F007C" w:rsidRPr="00864CE9" w:rsidRDefault="002F007C" w:rsidP="004B1FB0">
            <w:pPr>
              <w:rPr>
                <w:rFonts w:ascii="Arial" w:hAnsi="Arial" w:cs="Arial"/>
              </w:rPr>
            </w:pPr>
          </w:p>
        </w:tc>
        <w:tc>
          <w:tcPr>
            <w:tcW w:w="5873" w:type="dxa"/>
          </w:tcPr>
          <w:p w14:paraId="79627AE0" w14:textId="24CDA444" w:rsidR="002F007C" w:rsidRPr="00864CE9" w:rsidRDefault="002F007C" w:rsidP="004B1FB0">
            <w:pPr>
              <w:rPr>
                <w:rFonts w:ascii="Arial" w:hAnsi="Arial" w:cs="Arial"/>
                <w:b/>
              </w:rPr>
            </w:pPr>
            <w:r w:rsidRPr="00864CE9">
              <w:rPr>
                <w:rFonts w:ascii="Arial" w:hAnsi="Arial" w:cs="Arial"/>
                <w:b/>
              </w:rPr>
              <w:t>Phone</w:t>
            </w:r>
            <w:r w:rsidR="00765F94" w:rsidRPr="00864CE9">
              <w:rPr>
                <w:rFonts w:ascii="Arial" w:hAnsi="Arial" w:cs="Arial"/>
                <w:b/>
              </w:rPr>
              <w:t xml:space="preserve">: </w:t>
            </w:r>
          </w:p>
        </w:tc>
      </w:tr>
      <w:tr w:rsidR="002F007C" w:rsidRPr="00864CE9" w14:paraId="683AA580" w14:textId="77777777" w:rsidTr="00DB39F2">
        <w:tc>
          <w:tcPr>
            <w:tcW w:w="3369" w:type="dxa"/>
          </w:tcPr>
          <w:p w14:paraId="6A345653" w14:textId="77777777" w:rsidR="002F007C" w:rsidRPr="00864CE9" w:rsidRDefault="002F007C" w:rsidP="004B1FB0">
            <w:pPr>
              <w:rPr>
                <w:rFonts w:ascii="Arial" w:hAnsi="Arial" w:cs="Arial"/>
              </w:rPr>
            </w:pPr>
          </w:p>
        </w:tc>
        <w:tc>
          <w:tcPr>
            <w:tcW w:w="5873" w:type="dxa"/>
          </w:tcPr>
          <w:p w14:paraId="74E09ED7" w14:textId="45ED5C8A" w:rsidR="002F007C" w:rsidRPr="00864CE9" w:rsidRDefault="002F007C" w:rsidP="00CE2DF2">
            <w:pPr>
              <w:rPr>
                <w:rFonts w:ascii="Arial" w:hAnsi="Arial" w:cs="Arial"/>
                <w:b/>
              </w:rPr>
            </w:pPr>
            <w:r w:rsidRPr="00864CE9">
              <w:rPr>
                <w:rFonts w:ascii="Arial" w:hAnsi="Arial" w:cs="Arial"/>
                <w:b/>
              </w:rPr>
              <w:t>Location</w:t>
            </w:r>
            <w:r w:rsidR="00CE2DF2" w:rsidRPr="00864CE9">
              <w:rPr>
                <w:rFonts w:ascii="Arial" w:hAnsi="Arial" w:cs="Arial"/>
                <w:b/>
              </w:rPr>
              <w:t>:</w:t>
            </w:r>
            <w:r w:rsidR="00765F94" w:rsidRPr="00864CE9">
              <w:rPr>
                <w:rFonts w:ascii="Arial" w:hAnsi="Arial" w:cs="Arial"/>
                <w:b/>
              </w:rPr>
              <w:t xml:space="preserve"> </w:t>
            </w:r>
          </w:p>
        </w:tc>
      </w:tr>
      <w:tr w:rsidR="002F007C" w:rsidRPr="00864CE9" w14:paraId="05018881" w14:textId="77777777" w:rsidTr="00DB39F2">
        <w:tc>
          <w:tcPr>
            <w:tcW w:w="3369" w:type="dxa"/>
          </w:tcPr>
          <w:p w14:paraId="2CEC0208" w14:textId="77777777" w:rsidR="002F007C" w:rsidRPr="00864CE9" w:rsidRDefault="002F007C" w:rsidP="004B1FB0">
            <w:pPr>
              <w:rPr>
                <w:rFonts w:ascii="Arial" w:hAnsi="Arial" w:cs="Arial"/>
                <w:b/>
              </w:rPr>
            </w:pPr>
            <w:r w:rsidRPr="00864CE9">
              <w:rPr>
                <w:rFonts w:ascii="Arial" w:hAnsi="Arial" w:cs="Arial"/>
                <w:b/>
              </w:rPr>
              <w:t>CI</w:t>
            </w:r>
            <w:r w:rsidR="00DB39F2" w:rsidRPr="00864CE9">
              <w:rPr>
                <w:rFonts w:ascii="Arial" w:hAnsi="Arial" w:cs="Arial"/>
                <w:b/>
              </w:rPr>
              <w:t>:</w:t>
            </w:r>
          </w:p>
        </w:tc>
        <w:tc>
          <w:tcPr>
            <w:tcW w:w="5873" w:type="dxa"/>
          </w:tcPr>
          <w:p w14:paraId="7516C146" w14:textId="73225EEB" w:rsidR="002F007C" w:rsidRPr="00864CE9" w:rsidRDefault="002F007C" w:rsidP="000366BA">
            <w:pPr>
              <w:rPr>
                <w:rFonts w:ascii="Arial" w:hAnsi="Arial" w:cs="Arial"/>
                <w:b/>
              </w:rPr>
            </w:pPr>
            <w:r w:rsidRPr="00864CE9">
              <w:rPr>
                <w:rFonts w:ascii="Arial" w:hAnsi="Arial" w:cs="Arial"/>
                <w:b/>
              </w:rPr>
              <w:t>Name</w:t>
            </w:r>
            <w:r w:rsidR="000366BA" w:rsidRPr="00864CE9">
              <w:rPr>
                <w:rFonts w:ascii="Arial" w:hAnsi="Arial" w:cs="Arial"/>
                <w:b/>
              </w:rPr>
              <w:t>:</w:t>
            </w:r>
            <w:r w:rsidR="00765F94" w:rsidRPr="00864CE9">
              <w:rPr>
                <w:rFonts w:ascii="Arial" w:hAnsi="Arial" w:cs="Arial"/>
                <w:b/>
              </w:rPr>
              <w:t xml:space="preserve"> </w:t>
            </w:r>
          </w:p>
        </w:tc>
      </w:tr>
      <w:tr w:rsidR="002F007C" w:rsidRPr="00864CE9" w14:paraId="0BAC6997" w14:textId="77777777" w:rsidTr="00DB39F2">
        <w:tc>
          <w:tcPr>
            <w:tcW w:w="3369" w:type="dxa"/>
          </w:tcPr>
          <w:p w14:paraId="26DE69E6" w14:textId="77777777" w:rsidR="002F007C" w:rsidRPr="00864CE9" w:rsidRDefault="002F007C" w:rsidP="004B1FB0">
            <w:pPr>
              <w:rPr>
                <w:rFonts w:ascii="Arial" w:hAnsi="Arial" w:cs="Arial"/>
              </w:rPr>
            </w:pPr>
          </w:p>
        </w:tc>
        <w:tc>
          <w:tcPr>
            <w:tcW w:w="5873" w:type="dxa"/>
          </w:tcPr>
          <w:p w14:paraId="3D915666" w14:textId="0C8A9A13" w:rsidR="002F007C" w:rsidRPr="00864CE9" w:rsidRDefault="002F007C" w:rsidP="005F6166">
            <w:pPr>
              <w:rPr>
                <w:rFonts w:ascii="Arial" w:hAnsi="Arial" w:cs="Arial"/>
                <w:b/>
              </w:rPr>
            </w:pPr>
            <w:r w:rsidRPr="00864CE9">
              <w:rPr>
                <w:rFonts w:ascii="Arial" w:hAnsi="Arial" w:cs="Arial"/>
                <w:b/>
              </w:rPr>
              <w:t>Email</w:t>
            </w:r>
            <w:r w:rsidR="00765F94" w:rsidRPr="00864CE9">
              <w:rPr>
                <w:rFonts w:ascii="Arial" w:hAnsi="Arial" w:cs="Arial"/>
                <w:b/>
              </w:rPr>
              <w:t xml:space="preserve">: </w:t>
            </w:r>
          </w:p>
        </w:tc>
      </w:tr>
      <w:tr w:rsidR="002F007C" w:rsidRPr="00864CE9" w14:paraId="53915FAB" w14:textId="77777777" w:rsidTr="00DB39F2">
        <w:tc>
          <w:tcPr>
            <w:tcW w:w="3369" w:type="dxa"/>
          </w:tcPr>
          <w:p w14:paraId="705B73DC" w14:textId="77777777" w:rsidR="002F007C" w:rsidRPr="00864CE9" w:rsidRDefault="002F007C" w:rsidP="004B1FB0">
            <w:pPr>
              <w:rPr>
                <w:rFonts w:ascii="Arial" w:hAnsi="Arial" w:cs="Arial"/>
              </w:rPr>
            </w:pPr>
          </w:p>
        </w:tc>
        <w:tc>
          <w:tcPr>
            <w:tcW w:w="5873" w:type="dxa"/>
          </w:tcPr>
          <w:p w14:paraId="7F78ACFD" w14:textId="7D38DFA7" w:rsidR="002F007C" w:rsidRPr="00864CE9" w:rsidRDefault="002F007C" w:rsidP="005F6166">
            <w:pPr>
              <w:rPr>
                <w:rFonts w:ascii="Arial" w:hAnsi="Arial" w:cs="Arial"/>
                <w:b/>
              </w:rPr>
            </w:pPr>
            <w:r w:rsidRPr="00864CE9">
              <w:rPr>
                <w:rFonts w:ascii="Arial" w:hAnsi="Arial" w:cs="Arial"/>
                <w:b/>
              </w:rPr>
              <w:t>Phone</w:t>
            </w:r>
            <w:r w:rsidR="00765F94" w:rsidRPr="00864CE9">
              <w:rPr>
                <w:rFonts w:ascii="Arial" w:hAnsi="Arial" w:cs="Arial"/>
                <w:b/>
              </w:rPr>
              <w:t xml:space="preserve">: </w:t>
            </w:r>
          </w:p>
        </w:tc>
      </w:tr>
      <w:tr w:rsidR="002F007C" w:rsidRPr="00864CE9" w14:paraId="68555A9E" w14:textId="77777777" w:rsidTr="00DB39F2">
        <w:tc>
          <w:tcPr>
            <w:tcW w:w="3369" w:type="dxa"/>
          </w:tcPr>
          <w:p w14:paraId="0B100368" w14:textId="77777777" w:rsidR="002F007C" w:rsidRPr="00864CE9" w:rsidRDefault="002F007C" w:rsidP="004B1FB0">
            <w:pPr>
              <w:rPr>
                <w:rFonts w:ascii="Arial" w:hAnsi="Arial" w:cs="Arial"/>
              </w:rPr>
            </w:pPr>
          </w:p>
        </w:tc>
        <w:tc>
          <w:tcPr>
            <w:tcW w:w="5873" w:type="dxa"/>
          </w:tcPr>
          <w:p w14:paraId="005F6FEC" w14:textId="1BC33113" w:rsidR="002F007C" w:rsidRPr="00864CE9" w:rsidRDefault="002F007C" w:rsidP="005F6166">
            <w:pPr>
              <w:rPr>
                <w:rFonts w:ascii="Arial" w:hAnsi="Arial" w:cs="Arial"/>
                <w:b/>
              </w:rPr>
            </w:pPr>
            <w:r w:rsidRPr="00864CE9">
              <w:rPr>
                <w:rFonts w:ascii="Arial" w:hAnsi="Arial" w:cs="Arial"/>
                <w:b/>
              </w:rPr>
              <w:t>Location</w:t>
            </w:r>
            <w:r w:rsidR="00765F94" w:rsidRPr="00864CE9">
              <w:rPr>
                <w:rFonts w:ascii="Arial" w:hAnsi="Arial" w:cs="Arial"/>
                <w:b/>
              </w:rPr>
              <w:t xml:space="preserve">: </w:t>
            </w:r>
          </w:p>
        </w:tc>
      </w:tr>
      <w:tr w:rsidR="00DB39F2" w:rsidRPr="00864CE9" w14:paraId="12A42DE0" w14:textId="77777777" w:rsidTr="00DB39F2">
        <w:tc>
          <w:tcPr>
            <w:tcW w:w="3369" w:type="dxa"/>
          </w:tcPr>
          <w:p w14:paraId="2D824DD8" w14:textId="77777777" w:rsidR="00DB39F2" w:rsidRPr="00864CE9" w:rsidRDefault="00DB39F2" w:rsidP="004B1FB0">
            <w:pPr>
              <w:rPr>
                <w:rFonts w:ascii="Arial" w:hAnsi="Arial" w:cs="Arial"/>
              </w:rPr>
            </w:pPr>
            <w:r w:rsidRPr="00864CE9">
              <w:rPr>
                <w:rFonts w:ascii="Arial" w:hAnsi="Arial" w:cs="Arial"/>
                <w:b/>
              </w:rPr>
              <w:t>Trial Co-ordinator/Trial Manager:</w:t>
            </w:r>
          </w:p>
        </w:tc>
        <w:tc>
          <w:tcPr>
            <w:tcW w:w="5873" w:type="dxa"/>
          </w:tcPr>
          <w:p w14:paraId="7AF135A6" w14:textId="05F5E76C" w:rsidR="00DB39F2" w:rsidRPr="00864CE9" w:rsidRDefault="00DB39F2" w:rsidP="005F6166">
            <w:pPr>
              <w:rPr>
                <w:rFonts w:ascii="Arial" w:hAnsi="Arial" w:cs="Arial"/>
                <w:b/>
                <w:lang w:val="de-DE"/>
              </w:rPr>
            </w:pPr>
            <w:r w:rsidRPr="00864CE9">
              <w:rPr>
                <w:rFonts w:ascii="Arial" w:hAnsi="Arial" w:cs="Arial"/>
                <w:b/>
                <w:lang w:val="de-DE"/>
              </w:rPr>
              <w:t>Name</w:t>
            </w:r>
            <w:r w:rsidR="00765F94" w:rsidRPr="00864CE9">
              <w:rPr>
                <w:rFonts w:ascii="Arial" w:hAnsi="Arial" w:cs="Arial"/>
                <w:b/>
                <w:lang w:val="de-DE"/>
              </w:rPr>
              <w:t xml:space="preserve">: </w:t>
            </w:r>
          </w:p>
        </w:tc>
      </w:tr>
      <w:tr w:rsidR="00DB39F2" w:rsidRPr="00864CE9" w14:paraId="43E52499" w14:textId="77777777" w:rsidTr="00DB39F2">
        <w:tc>
          <w:tcPr>
            <w:tcW w:w="3369" w:type="dxa"/>
          </w:tcPr>
          <w:p w14:paraId="3F80948F" w14:textId="77777777" w:rsidR="00DB39F2" w:rsidRPr="00864CE9" w:rsidRDefault="00DB39F2" w:rsidP="004B1FB0">
            <w:pPr>
              <w:rPr>
                <w:rFonts w:ascii="Arial" w:hAnsi="Arial" w:cs="Arial"/>
                <w:lang w:val="de-DE"/>
              </w:rPr>
            </w:pPr>
          </w:p>
        </w:tc>
        <w:tc>
          <w:tcPr>
            <w:tcW w:w="5873" w:type="dxa"/>
          </w:tcPr>
          <w:p w14:paraId="42D015E7" w14:textId="1F4FD56B" w:rsidR="00DB39F2" w:rsidRPr="00864CE9" w:rsidRDefault="00DB39F2" w:rsidP="005F6166">
            <w:pPr>
              <w:rPr>
                <w:rFonts w:ascii="Arial" w:hAnsi="Arial" w:cs="Arial"/>
                <w:b/>
              </w:rPr>
            </w:pPr>
            <w:r w:rsidRPr="00864CE9">
              <w:rPr>
                <w:rFonts w:ascii="Arial" w:hAnsi="Arial" w:cs="Arial"/>
                <w:b/>
              </w:rPr>
              <w:t>Email</w:t>
            </w:r>
            <w:r w:rsidR="00765F94" w:rsidRPr="00864CE9">
              <w:rPr>
                <w:rFonts w:ascii="Arial" w:hAnsi="Arial" w:cs="Arial"/>
                <w:b/>
              </w:rPr>
              <w:t xml:space="preserve">: </w:t>
            </w:r>
          </w:p>
        </w:tc>
      </w:tr>
      <w:tr w:rsidR="00DB39F2" w:rsidRPr="00864CE9" w14:paraId="2DFDC76D" w14:textId="77777777" w:rsidTr="00DB39F2">
        <w:tc>
          <w:tcPr>
            <w:tcW w:w="3369" w:type="dxa"/>
          </w:tcPr>
          <w:p w14:paraId="48B9C7B7" w14:textId="77777777" w:rsidR="00DB39F2" w:rsidRPr="00864CE9" w:rsidRDefault="00DB39F2" w:rsidP="004B1FB0">
            <w:pPr>
              <w:rPr>
                <w:rFonts w:ascii="Arial" w:hAnsi="Arial" w:cs="Arial"/>
              </w:rPr>
            </w:pPr>
          </w:p>
        </w:tc>
        <w:tc>
          <w:tcPr>
            <w:tcW w:w="5873" w:type="dxa"/>
          </w:tcPr>
          <w:p w14:paraId="1A2F91EC" w14:textId="51BC9479" w:rsidR="00DB39F2" w:rsidRPr="00864CE9" w:rsidRDefault="00DB39F2" w:rsidP="005F6166">
            <w:pPr>
              <w:rPr>
                <w:rFonts w:ascii="Arial" w:hAnsi="Arial" w:cs="Arial"/>
                <w:b/>
              </w:rPr>
            </w:pPr>
            <w:r w:rsidRPr="00864CE9">
              <w:rPr>
                <w:rFonts w:ascii="Arial" w:hAnsi="Arial" w:cs="Arial"/>
                <w:b/>
              </w:rPr>
              <w:t>Phone</w:t>
            </w:r>
            <w:r w:rsidR="000366BA" w:rsidRPr="00864CE9">
              <w:rPr>
                <w:rFonts w:ascii="Arial" w:hAnsi="Arial" w:cs="Arial"/>
                <w:b/>
              </w:rPr>
              <w:t>:</w:t>
            </w:r>
            <w:r w:rsidR="00765F94" w:rsidRPr="00864CE9">
              <w:rPr>
                <w:rFonts w:ascii="Arial" w:hAnsi="Arial" w:cs="Arial"/>
                <w:b/>
              </w:rPr>
              <w:t xml:space="preserve"> </w:t>
            </w:r>
          </w:p>
        </w:tc>
      </w:tr>
      <w:tr w:rsidR="00DB39F2" w:rsidRPr="00864CE9" w14:paraId="5CE8AB98" w14:textId="77777777" w:rsidTr="00DB39F2">
        <w:tc>
          <w:tcPr>
            <w:tcW w:w="3369" w:type="dxa"/>
          </w:tcPr>
          <w:p w14:paraId="7BD87F61" w14:textId="77777777" w:rsidR="00DB39F2" w:rsidRPr="00864CE9" w:rsidRDefault="00DB39F2" w:rsidP="004B1FB0">
            <w:pPr>
              <w:rPr>
                <w:rFonts w:ascii="Arial" w:hAnsi="Arial" w:cs="Arial"/>
              </w:rPr>
            </w:pPr>
          </w:p>
        </w:tc>
        <w:tc>
          <w:tcPr>
            <w:tcW w:w="5873" w:type="dxa"/>
          </w:tcPr>
          <w:p w14:paraId="3B9BA3D3" w14:textId="626087FC" w:rsidR="00DB39F2" w:rsidRPr="00864CE9" w:rsidRDefault="00DB39F2" w:rsidP="005F6166">
            <w:pPr>
              <w:rPr>
                <w:rFonts w:ascii="Arial" w:hAnsi="Arial" w:cs="Arial"/>
                <w:b/>
              </w:rPr>
            </w:pPr>
            <w:r w:rsidRPr="00864CE9">
              <w:rPr>
                <w:rFonts w:ascii="Arial" w:hAnsi="Arial" w:cs="Arial"/>
                <w:b/>
              </w:rPr>
              <w:t>Location</w:t>
            </w:r>
            <w:r w:rsidR="00765F94" w:rsidRPr="00864CE9">
              <w:rPr>
                <w:rFonts w:ascii="Arial" w:hAnsi="Arial" w:cs="Arial"/>
                <w:b/>
              </w:rPr>
              <w:t xml:space="preserve">: </w:t>
            </w:r>
          </w:p>
        </w:tc>
      </w:tr>
      <w:tr w:rsidR="005103F6" w:rsidRPr="00864CE9" w14:paraId="512CCE84" w14:textId="77777777" w:rsidTr="00DB39F2">
        <w:tc>
          <w:tcPr>
            <w:tcW w:w="3369" w:type="dxa"/>
          </w:tcPr>
          <w:p w14:paraId="650BCD2B" w14:textId="77777777" w:rsidR="005103F6" w:rsidRPr="00864CE9" w:rsidRDefault="005103F6" w:rsidP="005103F6">
            <w:pPr>
              <w:rPr>
                <w:rFonts w:ascii="Arial" w:hAnsi="Arial" w:cs="Arial"/>
              </w:rPr>
            </w:pPr>
            <w:r w:rsidRPr="00864CE9">
              <w:rPr>
                <w:rFonts w:ascii="Arial" w:hAnsi="Arial" w:cs="Arial"/>
                <w:b/>
              </w:rPr>
              <w:t>Trial Statistician:</w:t>
            </w:r>
          </w:p>
        </w:tc>
        <w:tc>
          <w:tcPr>
            <w:tcW w:w="5873" w:type="dxa"/>
          </w:tcPr>
          <w:p w14:paraId="10CADA7E" w14:textId="522E63E4" w:rsidR="005103F6" w:rsidRPr="00864CE9" w:rsidRDefault="005103F6" w:rsidP="00373693">
            <w:pPr>
              <w:rPr>
                <w:rFonts w:ascii="Arial" w:hAnsi="Arial" w:cs="Arial"/>
                <w:b/>
              </w:rPr>
            </w:pPr>
            <w:r w:rsidRPr="00864CE9">
              <w:rPr>
                <w:rFonts w:ascii="Arial" w:hAnsi="Arial" w:cs="Arial"/>
                <w:b/>
              </w:rPr>
              <w:t>Name</w:t>
            </w:r>
            <w:r w:rsidR="00765F94" w:rsidRPr="00864CE9">
              <w:rPr>
                <w:rFonts w:ascii="Arial" w:hAnsi="Arial" w:cs="Arial"/>
                <w:b/>
              </w:rPr>
              <w:t xml:space="preserve">: </w:t>
            </w:r>
          </w:p>
        </w:tc>
      </w:tr>
      <w:tr w:rsidR="005103F6" w:rsidRPr="00864CE9" w14:paraId="61618384" w14:textId="77777777" w:rsidTr="00DB39F2">
        <w:tc>
          <w:tcPr>
            <w:tcW w:w="3369" w:type="dxa"/>
          </w:tcPr>
          <w:p w14:paraId="3EFB8761" w14:textId="77777777" w:rsidR="005103F6" w:rsidRPr="00864CE9" w:rsidRDefault="005103F6" w:rsidP="004B1FB0">
            <w:pPr>
              <w:rPr>
                <w:rFonts w:ascii="Arial" w:hAnsi="Arial" w:cs="Arial"/>
              </w:rPr>
            </w:pPr>
          </w:p>
        </w:tc>
        <w:tc>
          <w:tcPr>
            <w:tcW w:w="5873" w:type="dxa"/>
          </w:tcPr>
          <w:p w14:paraId="52855D84" w14:textId="2F481216" w:rsidR="005103F6" w:rsidRPr="00864CE9" w:rsidRDefault="005103F6" w:rsidP="00373693">
            <w:pPr>
              <w:rPr>
                <w:rFonts w:ascii="Arial" w:hAnsi="Arial" w:cs="Arial"/>
                <w:b/>
              </w:rPr>
            </w:pPr>
            <w:r w:rsidRPr="00864CE9">
              <w:rPr>
                <w:rFonts w:ascii="Arial" w:hAnsi="Arial" w:cs="Arial"/>
                <w:b/>
              </w:rPr>
              <w:t>Email</w:t>
            </w:r>
            <w:r w:rsidR="00765F94" w:rsidRPr="00864CE9">
              <w:rPr>
                <w:rFonts w:ascii="Arial" w:hAnsi="Arial" w:cs="Arial"/>
                <w:b/>
              </w:rPr>
              <w:t xml:space="preserve">: </w:t>
            </w:r>
          </w:p>
        </w:tc>
      </w:tr>
      <w:tr w:rsidR="005103F6" w:rsidRPr="00864CE9" w14:paraId="22334C8E" w14:textId="77777777" w:rsidTr="00DB39F2">
        <w:tc>
          <w:tcPr>
            <w:tcW w:w="3369" w:type="dxa"/>
          </w:tcPr>
          <w:p w14:paraId="74FF54BD" w14:textId="77777777" w:rsidR="005103F6" w:rsidRPr="00864CE9" w:rsidRDefault="005103F6" w:rsidP="004B1FB0">
            <w:pPr>
              <w:rPr>
                <w:rFonts w:ascii="Arial" w:hAnsi="Arial" w:cs="Arial"/>
              </w:rPr>
            </w:pPr>
          </w:p>
        </w:tc>
        <w:tc>
          <w:tcPr>
            <w:tcW w:w="5873" w:type="dxa"/>
          </w:tcPr>
          <w:p w14:paraId="0262C52F" w14:textId="30AFF6C4" w:rsidR="005103F6" w:rsidRPr="00864CE9" w:rsidRDefault="005103F6" w:rsidP="00373693">
            <w:pPr>
              <w:rPr>
                <w:rFonts w:ascii="Arial" w:hAnsi="Arial" w:cs="Arial"/>
                <w:b/>
              </w:rPr>
            </w:pPr>
            <w:r w:rsidRPr="00864CE9">
              <w:rPr>
                <w:rFonts w:ascii="Arial" w:hAnsi="Arial" w:cs="Arial"/>
                <w:b/>
              </w:rPr>
              <w:t>Phone</w:t>
            </w:r>
            <w:r w:rsidR="00765F94" w:rsidRPr="00864CE9">
              <w:rPr>
                <w:rFonts w:ascii="Arial" w:hAnsi="Arial" w:cs="Arial"/>
                <w:b/>
              </w:rPr>
              <w:t xml:space="preserve">: </w:t>
            </w:r>
          </w:p>
        </w:tc>
      </w:tr>
      <w:tr w:rsidR="005103F6" w:rsidRPr="00864CE9" w14:paraId="4410E18A" w14:textId="77777777" w:rsidTr="00DB39F2">
        <w:tc>
          <w:tcPr>
            <w:tcW w:w="3369" w:type="dxa"/>
          </w:tcPr>
          <w:p w14:paraId="250CAB12" w14:textId="77777777" w:rsidR="005103F6" w:rsidRPr="00864CE9" w:rsidRDefault="005103F6" w:rsidP="004B1FB0">
            <w:pPr>
              <w:rPr>
                <w:rFonts w:ascii="Arial" w:hAnsi="Arial" w:cs="Arial"/>
              </w:rPr>
            </w:pPr>
          </w:p>
        </w:tc>
        <w:tc>
          <w:tcPr>
            <w:tcW w:w="5873" w:type="dxa"/>
          </w:tcPr>
          <w:p w14:paraId="720BA6F4" w14:textId="201D7E20" w:rsidR="005103F6" w:rsidRPr="00864CE9" w:rsidRDefault="005103F6" w:rsidP="00CE2DF2">
            <w:pPr>
              <w:rPr>
                <w:rFonts w:ascii="Arial" w:hAnsi="Arial" w:cs="Arial"/>
                <w:b/>
              </w:rPr>
            </w:pPr>
            <w:r w:rsidRPr="00864CE9">
              <w:rPr>
                <w:rFonts w:ascii="Arial" w:hAnsi="Arial" w:cs="Arial"/>
                <w:b/>
              </w:rPr>
              <w:t>Location</w:t>
            </w:r>
            <w:r w:rsidR="00765F94" w:rsidRPr="00864CE9">
              <w:rPr>
                <w:rFonts w:ascii="Arial" w:hAnsi="Arial" w:cs="Arial"/>
                <w:b/>
              </w:rPr>
              <w:t xml:space="preserve">: </w:t>
            </w:r>
          </w:p>
        </w:tc>
      </w:tr>
      <w:tr w:rsidR="005103F6" w:rsidRPr="00864CE9" w14:paraId="09A40703" w14:textId="77777777" w:rsidTr="00DB39F2">
        <w:tc>
          <w:tcPr>
            <w:tcW w:w="3369" w:type="dxa"/>
          </w:tcPr>
          <w:p w14:paraId="56A9518F" w14:textId="77777777" w:rsidR="005103F6" w:rsidRPr="00864CE9" w:rsidRDefault="005103F6" w:rsidP="004B1FB0">
            <w:pPr>
              <w:rPr>
                <w:rFonts w:ascii="Arial" w:hAnsi="Arial" w:cs="Arial"/>
              </w:rPr>
            </w:pPr>
            <w:r w:rsidRPr="00864CE9">
              <w:rPr>
                <w:rFonts w:ascii="Arial" w:hAnsi="Arial" w:cs="Arial"/>
                <w:b/>
              </w:rPr>
              <w:t>Data Manager:</w:t>
            </w:r>
            <w:r w:rsidRPr="00864CE9">
              <w:rPr>
                <w:rFonts w:ascii="Arial" w:hAnsi="Arial" w:cs="Arial"/>
                <w:b/>
              </w:rPr>
              <w:tab/>
            </w:r>
          </w:p>
        </w:tc>
        <w:tc>
          <w:tcPr>
            <w:tcW w:w="5873" w:type="dxa"/>
          </w:tcPr>
          <w:p w14:paraId="38AAC067" w14:textId="7B6F8279" w:rsidR="005103F6" w:rsidRPr="00864CE9" w:rsidRDefault="005103F6" w:rsidP="005F6166">
            <w:pPr>
              <w:rPr>
                <w:rFonts w:ascii="Arial" w:hAnsi="Arial" w:cs="Arial"/>
                <w:b/>
              </w:rPr>
            </w:pPr>
            <w:r w:rsidRPr="00864CE9">
              <w:rPr>
                <w:rFonts w:ascii="Arial" w:hAnsi="Arial" w:cs="Arial"/>
                <w:b/>
              </w:rPr>
              <w:t>Name</w:t>
            </w:r>
            <w:r w:rsidR="00765F94" w:rsidRPr="00864CE9">
              <w:rPr>
                <w:rFonts w:ascii="Arial" w:hAnsi="Arial" w:cs="Arial"/>
                <w:b/>
              </w:rPr>
              <w:t xml:space="preserve">: </w:t>
            </w:r>
          </w:p>
        </w:tc>
      </w:tr>
      <w:tr w:rsidR="005103F6" w:rsidRPr="00864CE9" w14:paraId="041193E3" w14:textId="77777777" w:rsidTr="00DB39F2">
        <w:tc>
          <w:tcPr>
            <w:tcW w:w="3369" w:type="dxa"/>
          </w:tcPr>
          <w:p w14:paraId="74ADBE86" w14:textId="77777777" w:rsidR="005103F6" w:rsidRPr="00864CE9" w:rsidRDefault="005103F6" w:rsidP="004B1FB0">
            <w:pPr>
              <w:rPr>
                <w:rFonts w:ascii="Arial" w:hAnsi="Arial" w:cs="Arial"/>
              </w:rPr>
            </w:pPr>
          </w:p>
        </w:tc>
        <w:tc>
          <w:tcPr>
            <w:tcW w:w="5873" w:type="dxa"/>
          </w:tcPr>
          <w:p w14:paraId="487322F9" w14:textId="0387705D" w:rsidR="005103F6" w:rsidRPr="00864CE9" w:rsidRDefault="005103F6" w:rsidP="005F6166">
            <w:pPr>
              <w:rPr>
                <w:rFonts w:ascii="Arial" w:hAnsi="Arial" w:cs="Arial"/>
                <w:b/>
              </w:rPr>
            </w:pPr>
            <w:r w:rsidRPr="00864CE9">
              <w:rPr>
                <w:rFonts w:ascii="Arial" w:hAnsi="Arial" w:cs="Arial"/>
                <w:b/>
              </w:rPr>
              <w:t>Email</w:t>
            </w:r>
            <w:r w:rsidR="00CE2DF2" w:rsidRPr="00864CE9">
              <w:rPr>
                <w:rFonts w:ascii="Arial" w:hAnsi="Arial" w:cs="Arial"/>
                <w:b/>
              </w:rPr>
              <w:t xml:space="preserve">: </w:t>
            </w:r>
          </w:p>
        </w:tc>
      </w:tr>
      <w:tr w:rsidR="005103F6" w:rsidRPr="00864CE9" w14:paraId="62855B42" w14:textId="77777777" w:rsidTr="00DB39F2">
        <w:tc>
          <w:tcPr>
            <w:tcW w:w="3369" w:type="dxa"/>
          </w:tcPr>
          <w:p w14:paraId="31630E62" w14:textId="77777777" w:rsidR="005103F6" w:rsidRPr="00864CE9" w:rsidRDefault="005103F6" w:rsidP="004B1FB0">
            <w:pPr>
              <w:rPr>
                <w:rFonts w:ascii="Arial" w:hAnsi="Arial" w:cs="Arial"/>
              </w:rPr>
            </w:pPr>
          </w:p>
        </w:tc>
        <w:tc>
          <w:tcPr>
            <w:tcW w:w="5873" w:type="dxa"/>
          </w:tcPr>
          <w:p w14:paraId="402B91CE" w14:textId="71BA2776" w:rsidR="005103F6" w:rsidRPr="00864CE9" w:rsidRDefault="005103F6" w:rsidP="005F6166">
            <w:pPr>
              <w:rPr>
                <w:rFonts w:ascii="Arial" w:hAnsi="Arial" w:cs="Arial"/>
                <w:b/>
              </w:rPr>
            </w:pPr>
            <w:r w:rsidRPr="00864CE9">
              <w:rPr>
                <w:rFonts w:ascii="Arial" w:hAnsi="Arial" w:cs="Arial"/>
                <w:b/>
              </w:rPr>
              <w:t>Phone</w:t>
            </w:r>
            <w:r w:rsidR="00765F94" w:rsidRPr="00864CE9">
              <w:rPr>
                <w:rFonts w:ascii="Arial" w:hAnsi="Arial" w:cs="Arial"/>
                <w:b/>
              </w:rPr>
              <w:t xml:space="preserve">: </w:t>
            </w:r>
          </w:p>
        </w:tc>
      </w:tr>
      <w:tr w:rsidR="005103F6" w:rsidRPr="00864CE9" w14:paraId="195ED3CC" w14:textId="77777777" w:rsidTr="00DB39F2">
        <w:tc>
          <w:tcPr>
            <w:tcW w:w="3369" w:type="dxa"/>
          </w:tcPr>
          <w:p w14:paraId="310AE17F" w14:textId="77777777" w:rsidR="005103F6" w:rsidRPr="00864CE9" w:rsidRDefault="005103F6" w:rsidP="004B1FB0">
            <w:pPr>
              <w:rPr>
                <w:rFonts w:ascii="Arial" w:hAnsi="Arial" w:cs="Arial"/>
              </w:rPr>
            </w:pPr>
          </w:p>
        </w:tc>
        <w:tc>
          <w:tcPr>
            <w:tcW w:w="5873" w:type="dxa"/>
          </w:tcPr>
          <w:p w14:paraId="09799BE8" w14:textId="1CFDCD86" w:rsidR="005103F6" w:rsidRPr="00864CE9" w:rsidRDefault="005103F6" w:rsidP="005F6166">
            <w:pPr>
              <w:rPr>
                <w:rFonts w:ascii="Arial" w:hAnsi="Arial" w:cs="Arial"/>
                <w:b/>
              </w:rPr>
            </w:pPr>
            <w:r w:rsidRPr="00864CE9">
              <w:rPr>
                <w:rFonts w:ascii="Arial" w:hAnsi="Arial" w:cs="Arial"/>
                <w:b/>
              </w:rPr>
              <w:t>Location</w:t>
            </w:r>
            <w:r w:rsidR="00765F94" w:rsidRPr="00864CE9">
              <w:rPr>
                <w:rFonts w:ascii="Arial" w:hAnsi="Arial" w:cs="Arial"/>
                <w:b/>
              </w:rPr>
              <w:t xml:space="preserve">: </w:t>
            </w:r>
          </w:p>
        </w:tc>
      </w:tr>
      <w:tr w:rsidR="005103F6" w:rsidRPr="00864CE9" w14:paraId="081330AD" w14:textId="77777777" w:rsidTr="00DB39F2">
        <w:tc>
          <w:tcPr>
            <w:tcW w:w="3369" w:type="dxa"/>
          </w:tcPr>
          <w:p w14:paraId="65EFFBA5" w14:textId="77777777" w:rsidR="005103F6" w:rsidRPr="00864CE9" w:rsidRDefault="005103F6" w:rsidP="004B1FB0">
            <w:pPr>
              <w:rPr>
                <w:rFonts w:ascii="Arial" w:hAnsi="Arial" w:cs="Arial"/>
              </w:rPr>
            </w:pPr>
            <w:r w:rsidRPr="00864CE9">
              <w:rPr>
                <w:rFonts w:ascii="Arial" w:hAnsi="Arial" w:cs="Arial"/>
                <w:b/>
              </w:rPr>
              <w:t>IT Manager:</w:t>
            </w:r>
          </w:p>
        </w:tc>
        <w:tc>
          <w:tcPr>
            <w:tcW w:w="5873" w:type="dxa"/>
          </w:tcPr>
          <w:p w14:paraId="4295CE2B" w14:textId="64F91DBA" w:rsidR="005103F6" w:rsidRPr="00864CE9" w:rsidRDefault="005103F6" w:rsidP="005F6166">
            <w:pPr>
              <w:rPr>
                <w:rFonts w:ascii="Arial" w:hAnsi="Arial" w:cs="Arial"/>
                <w:b/>
              </w:rPr>
            </w:pPr>
            <w:r w:rsidRPr="00864CE9">
              <w:rPr>
                <w:rFonts w:ascii="Arial" w:hAnsi="Arial" w:cs="Arial"/>
                <w:b/>
              </w:rPr>
              <w:t>Name</w:t>
            </w:r>
            <w:r w:rsidR="00765F94" w:rsidRPr="00864CE9">
              <w:rPr>
                <w:rFonts w:ascii="Arial" w:hAnsi="Arial" w:cs="Arial"/>
                <w:b/>
              </w:rPr>
              <w:t xml:space="preserve">: </w:t>
            </w:r>
          </w:p>
        </w:tc>
      </w:tr>
      <w:tr w:rsidR="005103F6" w:rsidRPr="00864CE9" w14:paraId="2A76AC11" w14:textId="77777777" w:rsidTr="00DB39F2">
        <w:tc>
          <w:tcPr>
            <w:tcW w:w="3369" w:type="dxa"/>
          </w:tcPr>
          <w:p w14:paraId="633F0349" w14:textId="77777777" w:rsidR="005103F6" w:rsidRPr="00864CE9" w:rsidRDefault="005103F6" w:rsidP="004B1FB0">
            <w:pPr>
              <w:rPr>
                <w:rFonts w:ascii="Arial" w:hAnsi="Arial" w:cs="Arial"/>
              </w:rPr>
            </w:pPr>
          </w:p>
        </w:tc>
        <w:tc>
          <w:tcPr>
            <w:tcW w:w="5873" w:type="dxa"/>
          </w:tcPr>
          <w:p w14:paraId="036DE855" w14:textId="1F640744" w:rsidR="005103F6" w:rsidRPr="00864CE9" w:rsidRDefault="005103F6" w:rsidP="005F6166">
            <w:pPr>
              <w:rPr>
                <w:rFonts w:ascii="Arial" w:hAnsi="Arial" w:cs="Arial"/>
                <w:b/>
              </w:rPr>
            </w:pPr>
            <w:proofErr w:type="gramStart"/>
            <w:r w:rsidRPr="00864CE9">
              <w:rPr>
                <w:rFonts w:ascii="Arial" w:hAnsi="Arial" w:cs="Arial"/>
                <w:b/>
              </w:rPr>
              <w:t xml:space="preserve">Email </w:t>
            </w:r>
            <w:r w:rsidR="00765F94" w:rsidRPr="00864CE9">
              <w:rPr>
                <w:rFonts w:ascii="Arial" w:hAnsi="Arial" w:cs="Arial"/>
                <w:b/>
              </w:rPr>
              <w:t>:</w:t>
            </w:r>
            <w:proofErr w:type="gramEnd"/>
            <w:r w:rsidR="00765F94" w:rsidRPr="00864CE9">
              <w:rPr>
                <w:rFonts w:ascii="Arial" w:hAnsi="Arial" w:cs="Arial"/>
                <w:b/>
              </w:rPr>
              <w:t xml:space="preserve"> </w:t>
            </w:r>
          </w:p>
        </w:tc>
      </w:tr>
      <w:tr w:rsidR="005103F6" w:rsidRPr="00864CE9" w14:paraId="04A38C21" w14:textId="77777777" w:rsidTr="00DB39F2">
        <w:tc>
          <w:tcPr>
            <w:tcW w:w="3369" w:type="dxa"/>
          </w:tcPr>
          <w:p w14:paraId="25B3E1F1" w14:textId="77777777" w:rsidR="005103F6" w:rsidRPr="00864CE9" w:rsidRDefault="005103F6" w:rsidP="004B1FB0">
            <w:pPr>
              <w:rPr>
                <w:rFonts w:ascii="Arial" w:hAnsi="Arial" w:cs="Arial"/>
              </w:rPr>
            </w:pPr>
          </w:p>
        </w:tc>
        <w:tc>
          <w:tcPr>
            <w:tcW w:w="5873" w:type="dxa"/>
          </w:tcPr>
          <w:p w14:paraId="00EFA542" w14:textId="1C9BC89A" w:rsidR="005103F6" w:rsidRPr="00864CE9" w:rsidRDefault="005103F6" w:rsidP="005F6166">
            <w:pPr>
              <w:rPr>
                <w:rFonts w:ascii="Arial" w:hAnsi="Arial" w:cs="Arial"/>
                <w:b/>
              </w:rPr>
            </w:pPr>
            <w:r w:rsidRPr="00864CE9">
              <w:rPr>
                <w:rFonts w:ascii="Arial" w:hAnsi="Arial" w:cs="Arial"/>
                <w:b/>
              </w:rPr>
              <w:t>Phone</w:t>
            </w:r>
            <w:r w:rsidR="00765F94" w:rsidRPr="00864CE9">
              <w:rPr>
                <w:rFonts w:ascii="Arial" w:hAnsi="Arial" w:cs="Arial"/>
                <w:b/>
              </w:rPr>
              <w:t xml:space="preserve">: </w:t>
            </w:r>
          </w:p>
        </w:tc>
      </w:tr>
      <w:tr w:rsidR="005103F6" w:rsidRPr="00864CE9" w14:paraId="3AE9EDF7" w14:textId="77777777" w:rsidTr="00DB39F2">
        <w:tc>
          <w:tcPr>
            <w:tcW w:w="3369" w:type="dxa"/>
          </w:tcPr>
          <w:p w14:paraId="1143757B" w14:textId="77777777" w:rsidR="005103F6" w:rsidRPr="00864CE9" w:rsidRDefault="005103F6" w:rsidP="004B1FB0">
            <w:pPr>
              <w:rPr>
                <w:rFonts w:ascii="Arial" w:hAnsi="Arial" w:cs="Arial"/>
              </w:rPr>
            </w:pPr>
          </w:p>
        </w:tc>
        <w:tc>
          <w:tcPr>
            <w:tcW w:w="5873" w:type="dxa"/>
          </w:tcPr>
          <w:p w14:paraId="63FEA417" w14:textId="67D12058" w:rsidR="005103F6" w:rsidRPr="00864CE9" w:rsidRDefault="005103F6" w:rsidP="005F6166">
            <w:pPr>
              <w:rPr>
                <w:rFonts w:ascii="Arial" w:hAnsi="Arial" w:cs="Arial"/>
                <w:b/>
              </w:rPr>
            </w:pPr>
            <w:r w:rsidRPr="00864CE9">
              <w:rPr>
                <w:rFonts w:ascii="Arial" w:hAnsi="Arial" w:cs="Arial"/>
                <w:b/>
              </w:rPr>
              <w:t>Location</w:t>
            </w:r>
            <w:r w:rsidR="00765F94" w:rsidRPr="00864CE9">
              <w:rPr>
                <w:rFonts w:ascii="Arial" w:hAnsi="Arial" w:cs="Arial"/>
                <w:b/>
              </w:rPr>
              <w:t xml:space="preserve">: </w:t>
            </w:r>
          </w:p>
        </w:tc>
      </w:tr>
      <w:tr w:rsidR="005103F6" w:rsidRPr="00864CE9" w14:paraId="2EB3D84F" w14:textId="77777777" w:rsidTr="00DB39F2">
        <w:tc>
          <w:tcPr>
            <w:tcW w:w="3369" w:type="dxa"/>
          </w:tcPr>
          <w:p w14:paraId="3B5AE017" w14:textId="77777777" w:rsidR="005103F6" w:rsidRPr="00864CE9" w:rsidRDefault="005103F6" w:rsidP="00463230">
            <w:pPr>
              <w:rPr>
                <w:rFonts w:ascii="Arial" w:hAnsi="Arial" w:cs="Arial"/>
                <w:b/>
              </w:rPr>
            </w:pPr>
            <w:r w:rsidRPr="00864CE9">
              <w:rPr>
                <w:rFonts w:ascii="Arial" w:hAnsi="Arial" w:cs="Arial"/>
                <w:b/>
              </w:rPr>
              <w:t>QA Representative:</w:t>
            </w:r>
          </w:p>
        </w:tc>
        <w:tc>
          <w:tcPr>
            <w:tcW w:w="5873" w:type="dxa"/>
          </w:tcPr>
          <w:p w14:paraId="2853B783" w14:textId="4051ACBE" w:rsidR="005103F6" w:rsidRPr="00864CE9" w:rsidRDefault="005103F6" w:rsidP="005F6166">
            <w:pPr>
              <w:rPr>
                <w:rFonts w:ascii="Arial" w:hAnsi="Arial" w:cs="Arial"/>
                <w:b/>
              </w:rPr>
            </w:pPr>
            <w:r w:rsidRPr="00864CE9">
              <w:rPr>
                <w:rFonts w:ascii="Arial" w:hAnsi="Arial" w:cs="Arial"/>
                <w:b/>
              </w:rPr>
              <w:t>Name</w:t>
            </w:r>
            <w:r w:rsidR="00765F94" w:rsidRPr="00864CE9">
              <w:rPr>
                <w:rFonts w:ascii="Arial" w:hAnsi="Arial" w:cs="Arial"/>
                <w:b/>
              </w:rPr>
              <w:t xml:space="preserve">: </w:t>
            </w:r>
          </w:p>
        </w:tc>
      </w:tr>
      <w:tr w:rsidR="005103F6" w:rsidRPr="00864CE9" w14:paraId="6F0B0A3C" w14:textId="77777777" w:rsidTr="00DB39F2">
        <w:tc>
          <w:tcPr>
            <w:tcW w:w="3369" w:type="dxa"/>
          </w:tcPr>
          <w:p w14:paraId="447E1F9F" w14:textId="77777777" w:rsidR="005103F6" w:rsidRPr="00864CE9" w:rsidRDefault="005103F6" w:rsidP="004B1FB0">
            <w:pPr>
              <w:rPr>
                <w:rFonts w:ascii="Arial" w:hAnsi="Arial" w:cs="Arial"/>
              </w:rPr>
            </w:pPr>
          </w:p>
        </w:tc>
        <w:tc>
          <w:tcPr>
            <w:tcW w:w="5873" w:type="dxa"/>
          </w:tcPr>
          <w:p w14:paraId="358FF732" w14:textId="7B89A44E" w:rsidR="005103F6" w:rsidRPr="00864CE9" w:rsidRDefault="005103F6" w:rsidP="005F6166">
            <w:pPr>
              <w:rPr>
                <w:rFonts w:ascii="Arial" w:hAnsi="Arial" w:cs="Arial"/>
                <w:b/>
              </w:rPr>
            </w:pPr>
            <w:r w:rsidRPr="00864CE9">
              <w:rPr>
                <w:rFonts w:ascii="Arial" w:hAnsi="Arial" w:cs="Arial"/>
                <w:b/>
              </w:rPr>
              <w:t>Email</w:t>
            </w:r>
            <w:r w:rsidR="00CE2DF2" w:rsidRPr="00864CE9">
              <w:rPr>
                <w:rFonts w:ascii="Arial" w:hAnsi="Arial" w:cs="Arial"/>
                <w:b/>
              </w:rPr>
              <w:t xml:space="preserve">: </w:t>
            </w:r>
          </w:p>
        </w:tc>
      </w:tr>
      <w:tr w:rsidR="005103F6" w:rsidRPr="00864CE9" w14:paraId="5C329AC4" w14:textId="77777777" w:rsidTr="00DB39F2">
        <w:tc>
          <w:tcPr>
            <w:tcW w:w="3369" w:type="dxa"/>
          </w:tcPr>
          <w:p w14:paraId="15948E2B" w14:textId="77777777" w:rsidR="005103F6" w:rsidRPr="00864CE9" w:rsidRDefault="005103F6" w:rsidP="004B1FB0">
            <w:pPr>
              <w:rPr>
                <w:rFonts w:ascii="Arial" w:hAnsi="Arial" w:cs="Arial"/>
              </w:rPr>
            </w:pPr>
          </w:p>
        </w:tc>
        <w:tc>
          <w:tcPr>
            <w:tcW w:w="5873" w:type="dxa"/>
          </w:tcPr>
          <w:p w14:paraId="7F1ED086" w14:textId="66B62872" w:rsidR="005103F6" w:rsidRPr="00864CE9" w:rsidRDefault="005103F6" w:rsidP="005F6166">
            <w:pPr>
              <w:rPr>
                <w:rFonts w:ascii="Arial" w:hAnsi="Arial" w:cs="Arial"/>
                <w:b/>
              </w:rPr>
            </w:pPr>
            <w:r w:rsidRPr="00864CE9">
              <w:rPr>
                <w:rFonts w:ascii="Arial" w:hAnsi="Arial" w:cs="Arial"/>
                <w:b/>
              </w:rPr>
              <w:t>Phone</w:t>
            </w:r>
            <w:r w:rsidR="00765F94" w:rsidRPr="00864CE9">
              <w:rPr>
                <w:rFonts w:ascii="Arial" w:hAnsi="Arial" w:cs="Arial"/>
                <w:b/>
              </w:rPr>
              <w:t xml:space="preserve">: </w:t>
            </w:r>
          </w:p>
        </w:tc>
      </w:tr>
      <w:tr w:rsidR="005103F6" w:rsidRPr="00864CE9" w14:paraId="7502B8A3" w14:textId="77777777" w:rsidTr="00DB39F2">
        <w:tc>
          <w:tcPr>
            <w:tcW w:w="3369" w:type="dxa"/>
          </w:tcPr>
          <w:p w14:paraId="1C68353C" w14:textId="77777777" w:rsidR="005103F6" w:rsidRPr="00864CE9" w:rsidRDefault="005103F6" w:rsidP="004B1FB0">
            <w:pPr>
              <w:rPr>
                <w:rFonts w:ascii="Arial" w:hAnsi="Arial" w:cs="Arial"/>
              </w:rPr>
            </w:pPr>
          </w:p>
        </w:tc>
        <w:tc>
          <w:tcPr>
            <w:tcW w:w="5873" w:type="dxa"/>
          </w:tcPr>
          <w:p w14:paraId="64CF0514" w14:textId="584E9CF9" w:rsidR="005103F6" w:rsidRPr="00864CE9" w:rsidRDefault="005103F6" w:rsidP="005F6166">
            <w:pPr>
              <w:rPr>
                <w:rFonts w:ascii="Arial" w:hAnsi="Arial" w:cs="Arial"/>
                <w:b/>
              </w:rPr>
            </w:pPr>
            <w:r w:rsidRPr="00864CE9">
              <w:rPr>
                <w:rFonts w:ascii="Arial" w:hAnsi="Arial" w:cs="Arial"/>
                <w:b/>
              </w:rPr>
              <w:t>Location</w:t>
            </w:r>
            <w:r w:rsidR="00765F94" w:rsidRPr="00864CE9">
              <w:rPr>
                <w:rFonts w:ascii="Arial" w:hAnsi="Arial" w:cs="Arial"/>
                <w:b/>
              </w:rPr>
              <w:t xml:space="preserve">: </w:t>
            </w:r>
          </w:p>
        </w:tc>
      </w:tr>
    </w:tbl>
    <w:p w14:paraId="04724665" w14:textId="77777777" w:rsidR="002F007C" w:rsidRPr="00864CE9" w:rsidRDefault="002F007C" w:rsidP="004B1FB0">
      <w:pPr>
        <w:rPr>
          <w:rFonts w:ascii="Arial" w:hAnsi="Arial" w:cs="Arial"/>
        </w:rPr>
      </w:pPr>
    </w:p>
    <w:p w14:paraId="4DB54581" w14:textId="7D4F2EB4" w:rsidR="00F33D8B" w:rsidRPr="00864CE9" w:rsidRDefault="00F33D8B" w:rsidP="00F33D8B">
      <w:pPr>
        <w:pStyle w:val="Heading1"/>
        <w:numPr>
          <w:ilvl w:val="0"/>
          <w:numId w:val="5"/>
        </w:numPr>
        <w:rPr>
          <w:rFonts w:ascii="Arial" w:hAnsi="Arial" w:cs="Arial"/>
        </w:rPr>
      </w:pPr>
      <w:bookmarkStart w:id="11" w:name="_Toc43807228"/>
      <w:bookmarkStart w:id="12" w:name="_Toc483575301"/>
      <w:r w:rsidRPr="00864CE9">
        <w:rPr>
          <w:rFonts w:ascii="Arial" w:hAnsi="Arial" w:cs="Arial"/>
        </w:rPr>
        <w:t>Data Entry</w:t>
      </w:r>
      <w:bookmarkEnd w:id="11"/>
      <w:bookmarkEnd w:id="12"/>
    </w:p>
    <w:p w14:paraId="61BFAE18" w14:textId="77777777" w:rsidR="00F33D8B" w:rsidRPr="00864CE9" w:rsidRDefault="00F33D8B" w:rsidP="00F33D8B">
      <w:pPr>
        <w:rPr>
          <w:rFonts w:ascii="Arial" w:hAnsi="Arial" w:cs="Arial"/>
        </w:rPr>
      </w:pPr>
    </w:p>
    <w:p w14:paraId="6BA568C0" w14:textId="5E9EBF9A" w:rsidR="00F33D8B" w:rsidRPr="00864CE9" w:rsidRDefault="00F33D8B" w:rsidP="00F33D8B">
      <w:pPr>
        <w:rPr>
          <w:rFonts w:ascii="Arial" w:hAnsi="Arial" w:cs="Arial"/>
        </w:rPr>
      </w:pPr>
      <w:r w:rsidRPr="00864CE9">
        <w:rPr>
          <w:rFonts w:ascii="Arial" w:hAnsi="Arial" w:cs="Arial"/>
        </w:rPr>
        <w:t>Data entry must be performed according to the specific data entry guidelines for the study. The DM</w:t>
      </w:r>
      <w:r w:rsidR="00EF7C7C" w:rsidRPr="00864CE9">
        <w:rPr>
          <w:rFonts w:ascii="Arial" w:hAnsi="Arial" w:cs="Arial"/>
        </w:rPr>
        <w:t xml:space="preserve"> is responsible for compiling </w:t>
      </w:r>
      <w:r w:rsidRPr="00864CE9">
        <w:rPr>
          <w:rFonts w:ascii="Arial" w:hAnsi="Arial" w:cs="Arial"/>
        </w:rPr>
        <w:t>a study specific CRF completion guideline (see STU AD039).</w:t>
      </w:r>
    </w:p>
    <w:p w14:paraId="6826522C" w14:textId="5056852C" w:rsidR="003357EF" w:rsidRPr="00140ABC" w:rsidRDefault="003357EF" w:rsidP="00140ABC">
      <w:pPr>
        <w:pStyle w:val="Heading2"/>
        <w:numPr>
          <w:ilvl w:val="1"/>
          <w:numId w:val="24"/>
        </w:numPr>
      </w:pPr>
      <w:bookmarkStart w:id="13" w:name="_Toc43807229"/>
      <w:bookmarkStart w:id="14" w:name="_Toc483575302"/>
      <w:r w:rsidRPr="00140ABC">
        <w:t>QC of data entry</w:t>
      </w:r>
      <w:bookmarkEnd w:id="13"/>
      <w:bookmarkEnd w:id="14"/>
    </w:p>
    <w:p w14:paraId="13F7D6FB" w14:textId="77777777" w:rsidR="003357EF" w:rsidRPr="00864CE9" w:rsidRDefault="003357EF" w:rsidP="00F33D8B">
      <w:pPr>
        <w:rPr>
          <w:rFonts w:ascii="Arial" w:hAnsi="Arial" w:cs="Arial"/>
        </w:rPr>
      </w:pPr>
    </w:p>
    <w:p w14:paraId="70D7CD28" w14:textId="0EDCB005" w:rsidR="003357EF" w:rsidRPr="00864CE9" w:rsidRDefault="00F33D8B" w:rsidP="00F33D8B">
      <w:pPr>
        <w:rPr>
          <w:rFonts w:ascii="Arial" w:hAnsi="Arial" w:cs="Arial"/>
        </w:rPr>
      </w:pPr>
      <w:r w:rsidRPr="00864CE9">
        <w:rPr>
          <w:rFonts w:ascii="Arial" w:hAnsi="Arial" w:cs="Arial"/>
        </w:rPr>
        <w:t xml:space="preserve">Double data entry is </w:t>
      </w:r>
      <w:r w:rsidR="003357EF" w:rsidRPr="00864CE9">
        <w:rPr>
          <w:rFonts w:ascii="Arial" w:hAnsi="Arial" w:cs="Arial"/>
        </w:rPr>
        <w:t xml:space="preserve">a process that allows the quality of the data to be monitored. This is </w:t>
      </w:r>
      <w:r w:rsidRPr="00864CE9">
        <w:rPr>
          <w:rFonts w:ascii="Arial" w:hAnsi="Arial" w:cs="Arial"/>
        </w:rPr>
        <w:t>not the preferred method of data entry within STU but it</w:t>
      </w:r>
      <w:r w:rsidR="00ED0EF0" w:rsidRPr="00864CE9">
        <w:rPr>
          <w:rFonts w:ascii="Arial" w:hAnsi="Arial" w:cs="Arial"/>
        </w:rPr>
        <w:t xml:space="preserve"> may be used in some studies. Two individuals </w:t>
      </w:r>
      <w:r w:rsidR="00AE2BF2">
        <w:rPr>
          <w:rFonts w:ascii="Arial" w:hAnsi="Arial" w:cs="Arial"/>
        </w:rPr>
        <w:t>should</w:t>
      </w:r>
      <w:r w:rsidR="00ED0EF0" w:rsidRPr="00864CE9">
        <w:rPr>
          <w:rFonts w:ascii="Arial" w:hAnsi="Arial" w:cs="Arial"/>
        </w:rPr>
        <w:t xml:space="preserve"> carry out data entry independently of each other and the</w:t>
      </w:r>
      <w:r w:rsidR="003357EF" w:rsidRPr="00864CE9">
        <w:rPr>
          <w:rFonts w:ascii="Arial" w:hAnsi="Arial" w:cs="Arial"/>
        </w:rPr>
        <w:t>n the</w:t>
      </w:r>
      <w:r w:rsidR="00ED0EF0" w:rsidRPr="00864CE9">
        <w:rPr>
          <w:rFonts w:ascii="Arial" w:hAnsi="Arial" w:cs="Arial"/>
        </w:rPr>
        <w:t xml:space="preserve"> two datasets</w:t>
      </w:r>
      <w:r w:rsidR="003357EF" w:rsidRPr="00864CE9">
        <w:rPr>
          <w:rFonts w:ascii="Arial" w:hAnsi="Arial" w:cs="Arial"/>
        </w:rPr>
        <w:t xml:space="preserve"> are</w:t>
      </w:r>
      <w:r w:rsidR="00ED0EF0" w:rsidRPr="00864CE9">
        <w:rPr>
          <w:rFonts w:ascii="Arial" w:hAnsi="Arial" w:cs="Arial"/>
        </w:rPr>
        <w:t xml:space="preserve"> compared. </w:t>
      </w:r>
    </w:p>
    <w:p w14:paraId="1D89E941" w14:textId="77777777" w:rsidR="003357EF" w:rsidRPr="00864CE9" w:rsidRDefault="003357EF" w:rsidP="00F33D8B">
      <w:pPr>
        <w:rPr>
          <w:rFonts w:ascii="Arial" w:hAnsi="Arial" w:cs="Arial"/>
        </w:rPr>
      </w:pPr>
      <w:r w:rsidRPr="00864CE9">
        <w:rPr>
          <w:rFonts w:ascii="Arial" w:hAnsi="Arial" w:cs="Arial"/>
        </w:rPr>
        <w:t>V</w:t>
      </w:r>
      <w:r w:rsidR="00ED0EF0" w:rsidRPr="00864CE9">
        <w:rPr>
          <w:rFonts w:ascii="Arial" w:hAnsi="Arial" w:cs="Arial"/>
        </w:rPr>
        <w:t xml:space="preserve">isual checks may be performed by a second person to </w:t>
      </w:r>
      <w:r w:rsidRPr="00864CE9">
        <w:rPr>
          <w:rFonts w:ascii="Arial" w:hAnsi="Arial" w:cs="Arial"/>
        </w:rPr>
        <w:t>confirm that what is recorded on the paper CRF matches what has been entered to the database. This is not possible where data is entered remotely.</w:t>
      </w:r>
    </w:p>
    <w:p w14:paraId="15E73F65" w14:textId="5745E5CA" w:rsidR="00F33D8B" w:rsidRPr="00864CE9" w:rsidRDefault="003357EF" w:rsidP="00F33D8B">
      <w:pPr>
        <w:rPr>
          <w:rFonts w:ascii="Arial" w:hAnsi="Arial" w:cs="Arial"/>
        </w:rPr>
      </w:pPr>
      <w:r w:rsidRPr="00864CE9">
        <w:rPr>
          <w:rFonts w:ascii="Arial" w:hAnsi="Arial" w:cs="Arial"/>
        </w:rPr>
        <w:t xml:space="preserve">Where data is entered remotely </w:t>
      </w:r>
      <w:r w:rsidR="00112EF7">
        <w:rPr>
          <w:rFonts w:ascii="Arial" w:hAnsi="Arial" w:cs="Arial"/>
        </w:rPr>
        <w:t>the monitoring plan will be followed</w:t>
      </w:r>
      <w:r w:rsidRPr="00864CE9">
        <w:rPr>
          <w:rFonts w:ascii="Arial" w:hAnsi="Arial" w:cs="Arial"/>
        </w:rPr>
        <w:t xml:space="preserve">. </w:t>
      </w:r>
    </w:p>
    <w:p w14:paraId="26869B85" w14:textId="2062B32B" w:rsidR="00F01090" w:rsidRDefault="00F01090" w:rsidP="00F33D8B">
      <w:pPr>
        <w:rPr>
          <w:rFonts w:ascii="Arial" w:hAnsi="Arial" w:cs="Arial"/>
        </w:rPr>
      </w:pPr>
    </w:p>
    <w:p w14:paraId="05804CD8" w14:textId="7EEADB99" w:rsidR="00F01090" w:rsidRDefault="00F01090" w:rsidP="00F33D8B">
      <w:pPr>
        <w:rPr>
          <w:rFonts w:ascii="Arial" w:hAnsi="Arial" w:cs="Arial"/>
        </w:rPr>
      </w:pPr>
    </w:p>
    <w:p w14:paraId="12F76662" w14:textId="77777777" w:rsidR="00F01090" w:rsidRPr="00864CE9" w:rsidRDefault="00F01090" w:rsidP="00F33D8B">
      <w:pPr>
        <w:rPr>
          <w:rFonts w:ascii="Arial" w:hAnsi="Arial" w:cs="Arial"/>
        </w:rPr>
      </w:pPr>
    </w:p>
    <w:p w14:paraId="4B010AD8" w14:textId="77777777" w:rsidR="00F33D8B" w:rsidRPr="00864CE9" w:rsidRDefault="00F33D8B" w:rsidP="00F33D8B">
      <w:pPr>
        <w:rPr>
          <w:rFonts w:ascii="Arial" w:hAnsi="Arial" w:cs="Arial"/>
        </w:rPr>
      </w:pPr>
    </w:p>
    <w:p w14:paraId="505EEAFB" w14:textId="62BB7E69" w:rsidR="00F33D8B" w:rsidRPr="00864CE9" w:rsidRDefault="00F33D8B" w:rsidP="00E7552B">
      <w:pPr>
        <w:pStyle w:val="Heading2"/>
        <w:numPr>
          <w:ilvl w:val="1"/>
          <w:numId w:val="24"/>
        </w:numPr>
        <w:rPr>
          <w:rFonts w:ascii="Arial" w:hAnsi="Arial" w:cs="Arial"/>
        </w:rPr>
      </w:pPr>
      <w:bookmarkStart w:id="15" w:name="_Toc43807230"/>
      <w:bookmarkStart w:id="16" w:name="_Toc483575303"/>
      <w:r w:rsidRPr="00864CE9">
        <w:rPr>
          <w:rFonts w:ascii="Arial" w:hAnsi="Arial" w:cs="Arial"/>
        </w:rPr>
        <w:lastRenderedPageBreak/>
        <w:t>Amendments to Data</w:t>
      </w:r>
      <w:bookmarkEnd w:id="15"/>
      <w:bookmarkEnd w:id="16"/>
    </w:p>
    <w:p w14:paraId="36F60F51" w14:textId="77777777" w:rsidR="00E7552B" w:rsidRPr="00864CE9" w:rsidRDefault="00E7552B" w:rsidP="00E7552B">
      <w:pPr>
        <w:rPr>
          <w:rFonts w:ascii="Arial" w:hAnsi="Arial" w:cs="Arial"/>
        </w:rPr>
      </w:pPr>
    </w:p>
    <w:p w14:paraId="32CBE767" w14:textId="7859E416" w:rsidR="00F33D8B" w:rsidRPr="00864CE9" w:rsidRDefault="00F33D8B" w:rsidP="00E7552B">
      <w:pPr>
        <w:rPr>
          <w:rFonts w:ascii="Arial" w:hAnsi="Arial" w:cs="Arial"/>
        </w:rPr>
      </w:pPr>
      <w:r w:rsidRPr="00864CE9">
        <w:rPr>
          <w:rFonts w:ascii="Arial" w:hAnsi="Arial" w:cs="Arial"/>
        </w:rPr>
        <w:t>Amendments to data recorded on CRFs and eCRFs should always be handled at the local site. DMs, IT Managers and Trial Management personnel must not amend data themselves. The database will contain an audit trail which will document the previous value and the current value along with the date and reason why changed.</w:t>
      </w:r>
      <w:r w:rsidR="007B381C" w:rsidRPr="00864CE9">
        <w:rPr>
          <w:rFonts w:ascii="Arial" w:hAnsi="Arial" w:cs="Arial"/>
        </w:rPr>
        <w:t xml:space="preserve"> </w:t>
      </w:r>
      <w:r w:rsidRPr="00864CE9">
        <w:rPr>
          <w:rFonts w:ascii="Arial" w:hAnsi="Arial" w:cs="Arial"/>
        </w:rPr>
        <w:t>Corrections to</w:t>
      </w:r>
      <w:r w:rsidR="007B381C" w:rsidRPr="00864CE9">
        <w:rPr>
          <w:rFonts w:ascii="Arial" w:hAnsi="Arial" w:cs="Arial"/>
        </w:rPr>
        <w:t xml:space="preserve"> the paper CRFs</w:t>
      </w:r>
      <w:r w:rsidRPr="00864CE9">
        <w:rPr>
          <w:rFonts w:ascii="Arial" w:hAnsi="Arial" w:cs="Arial"/>
        </w:rPr>
        <w:t xml:space="preserve"> should be performed in accordance with guidelines in STU-AD039, CRF Completion Guidelines.</w:t>
      </w:r>
    </w:p>
    <w:p w14:paraId="2B90164E" w14:textId="7BD84F27" w:rsidR="007B381C" w:rsidRPr="00864CE9" w:rsidRDefault="007B381C" w:rsidP="00E7552B">
      <w:pPr>
        <w:pStyle w:val="Heading2"/>
        <w:numPr>
          <w:ilvl w:val="1"/>
          <w:numId w:val="24"/>
        </w:numPr>
        <w:rPr>
          <w:rFonts w:ascii="Arial" w:hAnsi="Arial" w:cs="Arial"/>
        </w:rPr>
      </w:pPr>
      <w:bookmarkStart w:id="17" w:name="_Toc43807231"/>
      <w:bookmarkStart w:id="18" w:name="_Toc483575304"/>
      <w:r w:rsidRPr="00864CE9">
        <w:rPr>
          <w:rFonts w:ascii="Arial" w:hAnsi="Arial" w:cs="Arial"/>
        </w:rPr>
        <w:t>Self-Evident Correction</w:t>
      </w:r>
      <w:bookmarkEnd w:id="17"/>
      <w:bookmarkEnd w:id="18"/>
    </w:p>
    <w:p w14:paraId="18B667F3" w14:textId="77777777" w:rsidR="00E7552B" w:rsidRPr="00864CE9" w:rsidRDefault="00E7552B" w:rsidP="00E7552B">
      <w:pPr>
        <w:rPr>
          <w:rFonts w:ascii="Arial" w:hAnsi="Arial" w:cs="Arial"/>
        </w:rPr>
      </w:pPr>
    </w:p>
    <w:p w14:paraId="51B480FB" w14:textId="2F9EB102" w:rsidR="007B381C" w:rsidRPr="00864CE9" w:rsidRDefault="007B381C" w:rsidP="007B381C">
      <w:pPr>
        <w:widowControl w:val="0"/>
        <w:overflowPunct w:val="0"/>
        <w:autoSpaceDE w:val="0"/>
        <w:autoSpaceDN w:val="0"/>
        <w:adjustRightInd w:val="0"/>
        <w:jc w:val="both"/>
        <w:rPr>
          <w:rFonts w:ascii="Arial" w:hAnsi="Arial" w:cs="Arial"/>
        </w:rPr>
      </w:pPr>
      <w:r w:rsidRPr="00864CE9">
        <w:rPr>
          <w:rFonts w:ascii="Arial" w:hAnsi="Arial" w:cs="Arial"/>
        </w:rPr>
        <w:t xml:space="preserve">A list of self-evident corrections to be kept for each study. This will allow data to be corrected where a data correction is </w:t>
      </w:r>
      <w:r w:rsidR="00E7552B" w:rsidRPr="00864CE9">
        <w:rPr>
          <w:rFonts w:ascii="Arial" w:hAnsi="Arial" w:cs="Arial"/>
        </w:rPr>
        <w:t>self-evident</w:t>
      </w:r>
      <w:r w:rsidRPr="00864CE9">
        <w:rPr>
          <w:rFonts w:ascii="Arial" w:hAnsi="Arial" w:cs="Arial"/>
        </w:rPr>
        <w:t xml:space="preserve">. The type of </w:t>
      </w:r>
      <w:r w:rsidR="00E7552B" w:rsidRPr="00864CE9">
        <w:rPr>
          <w:rFonts w:ascii="Arial" w:hAnsi="Arial" w:cs="Arial"/>
        </w:rPr>
        <w:t>self-evident</w:t>
      </w:r>
      <w:r w:rsidRPr="00864CE9">
        <w:rPr>
          <w:rFonts w:ascii="Arial" w:hAnsi="Arial" w:cs="Arial"/>
        </w:rPr>
        <w:t xml:space="preserve"> correction will differ for whether data entry is completed </w:t>
      </w:r>
      <w:r w:rsidR="00E7552B" w:rsidRPr="00864CE9">
        <w:rPr>
          <w:rFonts w:ascii="Arial" w:hAnsi="Arial" w:cs="Arial"/>
        </w:rPr>
        <w:t>in-house</w:t>
      </w:r>
      <w:r w:rsidRPr="00864CE9">
        <w:rPr>
          <w:rFonts w:ascii="Arial" w:hAnsi="Arial" w:cs="Arial"/>
        </w:rPr>
        <w:t xml:space="preserve"> or data entry is completed remotely. </w:t>
      </w:r>
      <w:r w:rsidR="00313237" w:rsidRPr="00864CE9">
        <w:rPr>
          <w:rFonts w:ascii="Arial" w:hAnsi="Arial" w:cs="Arial"/>
          <w:highlight w:val="yellow"/>
        </w:rPr>
        <w:t>&lt;&lt;to be provided as a separate document to site if appropriate&gt;&gt;</w:t>
      </w:r>
    </w:p>
    <w:tbl>
      <w:tblPr>
        <w:tblStyle w:val="TableGrid"/>
        <w:tblW w:w="9322" w:type="dxa"/>
        <w:tblLook w:val="04A0" w:firstRow="1" w:lastRow="0" w:firstColumn="1" w:lastColumn="0" w:noHBand="0" w:noVBand="1"/>
      </w:tblPr>
      <w:tblGrid>
        <w:gridCol w:w="675"/>
        <w:gridCol w:w="8647"/>
      </w:tblGrid>
      <w:tr w:rsidR="007B381C" w:rsidRPr="00864CE9" w14:paraId="02BEF3F0" w14:textId="77777777" w:rsidTr="00E7552B">
        <w:tc>
          <w:tcPr>
            <w:tcW w:w="675" w:type="dxa"/>
          </w:tcPr>
          <w:p w14:paraId="32ADAC31" w14:textId="05571DD4" w:rsidR="007B381C" w:rsidRPr="00864CE9" w:rsidRDefault="007B381C" w:rsidP="00E7552B">
            <w:pPr>
              <w:widowControl w:val="0"/>
              <w:overflowPunct w:val="0"/>
              <w:autoSpaceDE w:val="0"/>
              <w:autoSpaceDN w:val="0"/>
              <w:adjustRightInd w:val="0"/>
              <w:spacing w:after="200" w:line="276" w:lineRule="auto"/>
              <w:jc w:val="both"/>
              <w:rPr>
                <w:rFonts w:ascii="Arial" w:hAnsi="Arial" w:cs="Arial"/>
              </w:rPr>
            </w:pPr>
            <w:r w:rsidRPr="00864CE9">
              <w:rPr>
                <w:rFonts w:ascii="Arial" w:hAnsi="Arial" w:cs="Arial"/>
              </w:rPr>
              <w:t>ID</w:t>
            </w:r>
          </w:p>
        </w:tc>
        <w:tc>
          <w:tcPr>
            <w:tcW w:w="8647" w:type="dxa"/>
          </w:tcPr>
          <w:p w14:paraId="4BB3B219" w14:textId="25918FEE" w:rsidR="007B381C" w:rsidRPr="00864CE9" w:rsidRDefault="007B381C" w:rsidP="00E7552B">
            <w:pPr>
              <w:widowControl w:val="0"/>
              <w:overflowPunct w:val="0"/>
              <w:autoSpaceDE w:val="0"/>
              <w:autoSpaceDN w:val="0"/>
              <w:adjustRightInd w:val="0"/>
              <w:spacing w:after="200" w:line="276" w:lineRule="auto"/>
              <w:jc w:val="both"/>
              <w:rPr>
                <w:rFonts w:ascii="Arial" w:hAnsi="Arial" w:cs="Arial"/>
              </w:rPr>
            </w:pPr>
            <w:r w:rsidRPr="00864CE9">
              <w:rPr>
                <w:rFonts w:ascii="Arial" w:hAnsi="Arial" w:cs="Arial"/>
              </w:rPr>
              <w:t>Self-Evident Correction</w:t>
            </w:r>
          </w:p>
        </w:tc>
      </w:tr>
      <w:tr w:rsidR="007B381C" w:rsidRPr="00864CE9" w14:paraId="090F5DE5" w14:textId="77777777" w:rsidTr="00E7552B">
        <w:tc>
          <w:tcPr>
            <w:tcW w:w="675" w:type="dxa"/>
          </w:tcPr>
          <w:p w14:paraId="72A0E718" w14:textId="7A1FF49A" w:rsidR="007B381C" w:rsidRPr="00864CE9" w:rsidRDefault="007B381C" w:rsidP="00E7552B">
            <w:pPr>
              <w:widowControl w:val="0"/>
              <w:overflowPunct w:val="0"/>
              <w:autoSpaceDE w:val="0"/>
              <w:autoSpaceDN w:val="0"/>
              <w:adjustRightInd w:val="0"/>
              <w:spacing w:after="200" w:line="276" w:lineRule="auto"/>
              <w:jc w:val="both"/>
              <w:rPr>
                <w:rFonts w:ascii="Arial" w:hAnsi="Arial" w:cs="Arial"/>
              </w:rPr>
            </w:pPr>
            <w:r w:rsidRPr="00864CE9">
              <w:rPr>
                <w:rFonts w:ascii="Arial" w:hAnsi="Arial" w:cs="Arial"/>
              </w:rPr>
              <w:t>01</w:t>
            </w:r>
          </w:p>
        </w:tc>
        <w:tc>
          <w:tcPr>
            <w:tcW w:w="8647" w:type="dxa"/>
          </w:tcPr>
          <w:p w14:paraId="21CE8AAB" w14:textId="5C4B58E1" w:rsidR="007B381C" w:rsidRPr="00864CE9" w:rsidRDefault="007B381C" w:rsidP="00E7552B">
            <w:pPr>
              <w:widowControl w:val="0"/>
              <w:overflowPunct w:val="0"/>
              <w:autoSpaceDE w:val="0"/>
              <w:autoSpaceDN w:val="0"/>
              <w:adjustRightInd w:val="0"/>
              <w:spacing w:after="200" w:line="276" w:lineRule="auto"/>
              <w:jc w:val="both"/>
              <w:rPr>
                <w:rFonts w:ascii="Arial" w:hAnsi="Arial" w:cs="Arial"/>
              </w:rPr>
            </w:pPr>
            <w:r w:rsidRPr="00864CE9">
              <w:rPr>
                <w:rFonts w:ascii="Arial" w:hAnsi="Arial" w:cs="Arial"/>
              </w:rPr>
              <w:t>Patient has entered the year of questionnaire as the previous year as the year has recently changed.</w:t>
            </w:r>
          </w:p>
        </w:tc>
      </w:tr>
      <w:tr w:rsidR="007B381C" w:rsidRPr="00864CE9" w14:paraId="75BC051E" w14:textId="77777777" w:rsidTr="00E7552B">
        <w:tc>
          <w:tcPr>
            <w:tcW w:w="675" w:type="dxa"/>
          </w:tcPr>
          <w:p w14:paraId="2D91DBD4" w14:textId="77777777" w:rsidR="007B381C" w:rsidRPr="00864CE9" w:rsidRDefault="007B381C" w:rsidP="007B381C">
            <w:pPr>
              <w:widowControl w:val="0"/>
              <w:overflowPunct w:val="0"/>
              <w:autoSpaceDE w:val="0"/>
              <w:autoSpaceDN w:val="0"/>
              <w:adjustRightInd w:val="0"/>
              <w:jc w:val="both"/>
              <w:rPr>
                <w:rFonts w:ascii="Arial" w:hAnsi="Arial" w:cs="Arial"/>
                <w:bCs/>
              </w:rPr>
            </w:pPr>
          </w:p>
        </w:tc>
        <w:tc>
          <w:tcPr>
            <w:tcW w:w="8647" w:type="dxa"/>
          </w:tcPr>
          <w:p w14:paraId="4FAB325A" w14:textId="77777777" w:rsidR="007B381C" w:rsidRPr="00864CE9" w:rsidRDefault="007B381C" w:rsidP="007B381C">
            <w:pPr>
              <w:widowControl w:val="0"/>
              <w:overflowPunct w:val="0"/>
              <w:autoSpaceDE w:val="0"/>
              <w:autoSpaceDN w:val="0"/>
              <w:adjustRightInd w:val="0"/>
              <w:jc w:val="both"/>
              <w:rPr>
                <w:rFonts w:ascii="Arial" w:hAnsi="Arial" w:cs="Arial"/>
                <w:bCs/>
              </w:rPr>
            </w:pPr>
          </w:p>
        </w:tc>
      </w:tr>
      <w:tr w:rsidR="007B381C" w:rsidRPr="00864CE9" w14:paraId="6BB28D65" w14:textId="77777777" w:rsidTr="00E7552B">
        <w:tc>
          <w:tcPr>
            <w:tcW w:w="675" w:type="dxa"/>
          </w:tcPr>
          <w:p w14:paraId="491D3580" w14:textId="77777777" w:rsidR="007B381C" w:rsidRPr="00864CE9" w:rsidRDefault="007B381C" w:rsidP="007B381C">
            <w:pPr>
              <w:widowControl w:val="0"/>
              <w:overflowPunct w:val="0"/>
              <w:autoSpaceDE w:val="0"/>
              <w:autoSpaceDN w:val="0"/>
              <w:adjustRightInd w:val="0"/>
              <w:jc w:val="both"/>
              <w:rPr>
                <w:rFonts w:ascii="Arial" w:hAnsi="Arial" w:cs="Arial"/>
                <w:bCs/>
              </w:rPr>
            </w:pPr>
          </w:p>
        </w:tc>
        <w:tc>
          <w:tcPr>
            <w:tcW w:w="8647" w:type="dxa"/>
          </w:tcPr>
          <w:p w14:paraId="009A5508" w14:textId="77777777" w:rsidR="007B381C" w:rsidRPr="00864CE9" w:rsidRDefault="007B381C" w:rsidP="007B381C">
            <w:pPr>
              <w:widowControl w:val="0"/>
              <w:overflowPunct w:val="0"/>
              <w:autoSpaceDE w:val="0"/>
              <w:autoSpaceDN w:val="0"/>
              <w:adjustRightInd w:val="0"/>
              <w:jc w:val="both"/>
              <w:rPr>
                <w:rFonts w:ascii="Arial" w:hAnsi="Arial" w:cs="Arial"/>
                <w:bCs/>
              </w:rPr>
            </w:pPr>
          </w:p>
        </w:tc>
      </w:tr>
      <w:tr w:rsidR="007B381C" w:rsidRPr="00864CE9" w14:paraId="22ED515D" w14:textId="77777777" w:rsidTr="00E7552B">
        <w:tc>
          <w:tcPr>
            <w:tcW w:w="675" w:type="dxa"/>
          </w:tcPr>
          <w:p w14:paraId="3BE73981" w14:textId="77777777" w:rsidR="007B381C" w:rsidRPr="00864CE9" w:rsidRDefault="007B381C" w:rsidP="007B381C">
            <w:pPr>
              <w:widowControl w:val="0"/>
              <w:overflowPunct w:val="0"/>
              <w:autoSpaceDE w:val="0"/>
              <w:autoSpaceDN w:val="0"/>
              <w:adjustRightInd w:val="0"/>
              <w:jc w:val="both"/>
              <w:rPr>
                <w:rFonts w:ascii="Arial" w:hAnsi="Arial" w:cs="Arial"/>
                <w:bCs/>
              </w:rPr>
            </w:pPr>
          </w:p>
        </w:tc>
        <w:tc>
          <w:tcPr>
            <w:tcW w:w="8647" w:type="dxa"/>
          </w:tcPr>
          <w:p w14:paraId="3095CD3A" w14:textId="77777777" w:rsidR="007B381C" w:rsidRPr="00864CE9" w:rsidRDefault="007B381C" w:rsidP="007B381C">
            <w:pPr>
              <w:widowControl w:val="0"/>
              <w:overflowPunct w:val="0"/>
              <w:autoSpaceDE w:val="0"/>
              <w:autoSpaceDN w:val="0"/>
              <w:adjustRightInd w:val="0"/>
              <w:jc w:val="both"/>
              <w:rPr>
                <w:rFonts w:ascii="Arial" w:hAnsi="Arial" w:cs="Arial"/>
                <w:bCs/>
              </w:rPr>
            </w:pPr>
          </w:p>
        </w:tc>
      </w:tr>
    </w:tbl>
    <w:p w14:paraId="69233679" w14:textId="77777777" w:rsidR="00E7552B" w:rsidRPr="00864CE9" w:rsidRDefault="00E7552B" w:rsidP="00E7552B">
      <w:pPr>
        <w:pStyle w:val="Heading2"/>
        <w:rPr>
          <w:rFonts w:ascii="Arial" w:eastAsiaTheme="minorHAnsi" w:hAnsi="Arial" w:cs="Arial"/>
          <w:b w:val="0"/>
          <w:bCs w:val="0"/>
          <w:color w:val="auto"/>
          <w:sz w:val="22"/>
          <w:szCs w:val="22"/>
        </w:rPr>
      </w:pPr>
    </w:p>
    <w:p w14:paraId="016015EE" w14:textId="34818DA1" w:rsidR="00E7552B" w:rsidRPr="00864CE9" w:rsidRDefault="00E7552B" w:rsidP="00E7552B">
      <w:pPr>
        <w:pStyle w:val="Heading2"/>
        <w:numPr>
          <w:ilvl w:val="1"/>
          <w:numId w:val="24"/>
        </w:numPr>
        <w:rPr>
          <w:rFonts w:ascii="Arial" w:hAnsi="Arial" w:cs="Arial"/>
        </w:rPr>
      </w:pPr>
      <w:bookmarkStart w:id="19" w:name="_Toc43807232"/>
      <w:bookmarkStart w:id="20" w:name="_Toc483575305"/>
      <w:r w:rsidRPr="00864CE9">
        <w:rPr>
          <w:rFonts w:ascii="Arial" w:hAnsi="Arial" w:cs="Arial"/>
        </w:rPr>
        <w:t>Data Entry Training</w:t>
      </w:r>
      <w:bookmarkEnd w:id="19"/>
      <w:bookmarkEnd w:id="20"/>
    </w:p>
    <w:p w14:paraId="28BEA0BB" w14:textId="77777777" w:rsidR="00E7552B" w:rsidRPr="00864CE9" w:rsidRDefault="00E7552B" w:rsidP="00E7552B">
      <w:pPr>
        <w:rPr>
          <w:rFonts w:ascii="Arial" w:hAnsi="Arial" w:cs="Arial"/>
        </w:rPr>
      </w:pPr>
    </w:p>
    <w:p w14:paraId="6E8A6215" w14:textId="2E86661B" w:rsidR="00E7552B" w:rsidRPr="00864CE9" w:rsidRDefault="00E7552B" w:rsidP="00E7552B">
      <w:pPr>
        <w:rPr>
          <w:rFonts w:ascii="Arial" w:hAnsi="Arial" w:cs="Arial"/>
        </w:rPr>
      </w:pPr>
      <w:r w:rsidRPr="00864CE9">
        <w:rPr>
          <w:rFonts w:ascii="Arial" w:hAnsi="Arial" w:cs="Arial"/>
        </w:rPr>
        <w:t>All person(s) entering data must be appropriately trained on the data entry system and delegated that duty on the delegation log. For site data entry personnel, training will be included in the Site Initiation Visit (SIV) and subsequently as required when a new member staff is assigned to the study.</w:t>
      </w:r>
    </w:p>
    <w:p w14:paraId="1C6B126E" w14:textId="3439C8EF" w:rsidR="00E7552B" w:rsidRPr="00864CE9" w:rsidRDefault="00E7552B" w:rsidP="00E7552B">
      <w:pPr>
        <w:rPr>
          <w:rFonts w:ascii="Arial" w:hAnsi="Arial" w:cs="Arial"/>
        </w:rPr>
      </w:pPr>
      <w:r w:rsidRPr="00864CE9">
        <w:rPr>
          <w:rFonts w:ascii="Arial" w:hAnsi="Arial" w:cs="Arial"/>
        </w:rPr>
        <w:t>The table below lists the personnel who are authorised to provide data entry training for this study.</w:t>
      </w:r>
    </w:p>
    <w:tbl>
      <w:tblPr>
        <w:tblStyle w:val="TableGrid"/>
        <w:tblW w:w="0" w:type="auto"/>
        <w:tblLook w:val="04A0" w:firstRow="1" w:lastRow="0" w:firstColumn="1" w:lastColumn="0" w:noHBand="0" w:noVBand="1"/>
      </w:tblPr>
      <w:tblGrid>
        <w:gridCol w:w="4510"/>
        <w:gridCol w:w="4506"/>
      </w:tblGrid>
      <w:tr w:rsidR="00E7552B" w:rsidRPr="00864CE9" w14:paraId="63A4DDEB" w14:textId="77777777" w:rsidTr="00E7552B">
        <w:tc>
          <w:tcPr>
            <w:tcW w:w="4621" w:type="dxa"/>
          </w:tcPr>
          <w:p w14:paraId="5C49B296" w14:textId="10BD26E9" w:rsidR="00E7552B" w:rsidRPr="00864CE9" w:rsidRDefault="00E7552B" w:rsidP="00E7552B">
            <w:pPr>
              <w:rPr>
                <w:rFonts w:ascii="Arial" w:hAnsi="Arial" w:cs="Arial"/>
                <w:b/>
              </w:rPr>
            </w:pPr>
            <w:r w:rsidRPr="00864CE9">
              <w:rPr>
                <w:rFonts w:ascii="Arial" w:hAnsi="Arial" w:cs="Arial"/>
                <w:b/>
              </w:rPr>
              <w:t>Name</w:t>
            </w:r>
          </w:p>
        </w:tc>
        <w:tc>
          <w:tcPr>
            <w:tcW w:w="4621" w:type="dxa"/>
          </w:tcPr>
          <w:p w14:paraId="12550B72" w14:textId="438A721D" w:rsidR="00E7552B" w:rsidRPr="00864CE9" w:rsidRDefault="00E7552B" w:rsidP="00E7552B">
            <w:pPr>
              <w:rPr>
                <w:rFonts w:ascii="Arial" w:hAnsi="Arial" w:cs="Arial"/>
                <w:b/>
              </w:rPr>
            </w:pPr>
            <w:r w:rsidRPr="00864CE9">
              <w:rPr>
                <w:rFonts w:ascii="Arial" w:hAnsi="Arial" w:cs="Arial"/>
                <w:b/>
              </w:rPr>
              <w:t>Role</w:t>
            </w:r>
          </w:p>
        </w:tc>
      </w:tr>
      <w:tr w:rsidR="00E7552B" w:rsidRPr="00864CE9" w14:paraId="3F1F5EAB" w14:textId="77777777" w:rsidTr="00E7552B">
        <w:tc>
          <w:tcPr>
            <w:tcW w:w="4621" w:type="dxa"/>
          </w:tcPr>
          <w:p w14:paraId="46E2617A" w14:textId="77777777" w:rsidR="00E7552B" w:rsidRPr="00864CE9" w:rsidRDefault="00E7552B" w:rsidP="00E7552B">
            <w:pPr>
              <w:rPr>
                <w:rFonts w:ascii="Arial" w:hAnsi="Arial" w:cs="Arial"/>
              </w:rPr>
            </w:pPr>
          </w:p>
        </w:tc>
        <w:tc>
          <w:tcPr>
            <w:tcW w:w="4621" w:type="dxa"/>
          </w:tcPr>
          <w:p w14:paraId="75C26EBE" w14:textId="77777777" w:rsidR="00E7552B" w:rsidRPr="00864CE9" w:rsidRDefault="00E7552B" w:rsidP="00E7552B">
            <w:pPr>
              <w:rPr>
                <w:rFonts w:ascii="Arial" w:hAnsi="Arial" w:cs="Arial"/>
              </w:rPr>
            </w:pPr>
          </w:p>
        </w:tc>
      </w:tr>
      <w:tr w:rsidR="00E7552B" w:rsidRPr="00864CE9" w14:paraId="09294EB5" w14:textId="77777777" w:rsidTr="00E7552B">
        <w:tc>
          <w:tcPr>
            <w:tcW w:w="4621" w:type="dxa"/>
          </w:tcPr>
          <w:p w14:paraId="317F9279" w14:textId="77777777" w:rsidR="00E7552B" w:rsidRPr="00864CE9" w:rsidRDefault="00E7552B" w:rsidP="00E7552B">
            <w:pPr>
              <w:rPr>
                <w:rFonts w:ascii="Arial" w:hAnsi="Arial" w:cs="Arial"/>
              </w:rPr>
            </w:pPr>
          </w:p>
        </w:tc>
        <w:tc>
          <w:tcPr>
            <w:tcW w:w="4621" w:type="dxa"/>
          </w:tcPr>
          <w:p w14:paraId="06230952" w14:textId="77777777" w:rsidR="00E7552B" w:rsidRPr="00864CE9" w:rsidRDefault="00E7552B" w:rsidP="00E7552B">
            <w:pPr>
              <w:rPr>
                <w:rFonts w:ascii="Arial" w:hAnsi="Arial" w:cs="Arial"/>
              </w:rPr>
            </w:pPr>
          </w:p>
        </w:tc>
      </w:tr>
    </w:tbl>
    <w:p w14:paraId="5E35EB87" w14:textId="42F661DE" w:rsidR="00E7552B" w:rsidRPr="00864CE9" w:rsidRDefault="00E7552B" w:rsidP="00F33D8B">
      <w:pPr>
        <w:rPr>
          <w:rFonts w:ascii="Arial" w:hAnsi="Arial" w:cs="Arial"/>
        </w:rPr>
      </w:pPr>
    </w:p>
    <w:p w14:paraId="346E55AB" w14:textId="77777777" w:rsidR="00223CC7" w:rsidRPr="00864CE9" w:rsidRDefault="00223CC7" w:rsidP="007E34F0">
      <w:pPr>
        <w:pStyle w:val="Heading1"/>
        <w:numPr>
          <w:ilvl w:val="0"/>
          <w:numId w:val="5"/>
        </w:numPr>
        <w:spacing w:before="0" w:line="240" w:lineRule="auto"/>
        <w:rPr>
          <w:rFonts w:ascii="Arial" w:hAnsi="Arial" w:cs="Arial"/>
        </w:rPr>
      </w:pPr>
      <w:bookmarkStart w:id="21" w:name="_Toc43807233"/>
      <w:bookmarkStart w:id="22" w:name="_Toc483575306"/>
      <w:r w:rsidRPr="00864CE9">
        <w:rPr>
          <w:rFonts w:ascii="Arial" w:hAnsi="Arial" w:cs="Arial"/>
        </w:rPr>
        <w:t xml:space="preserve">Data </w:t>
      </w:r>
      <w:r w:rsidR="00EF62EB" w:rsidRPr="00864CE9">
        <w:rPr>
          <w:rFonts w:ascii="Arial" w:hAnsi="Arial" w:cs="Arial"/>
        </w:rPr>
        <w:t>f</w:t>
      </w:r>
      <w:r w:rsidRPr="00864CE9">
        <w:rPr>
          <w:rFonts w:ascii="Arial" w:hAnsi="Arial" w:cs="Arial"/>
        </w:rPr>
        <w:t>low</w:t>
      </w:r>
      <w:bookmarkEnd w:id="21"/>
      <w:bookmarkEnd w:id="22"/>
    </w:p>
    <w:p w14:paraId="07D9517C" w14:textId="77777777" w:rsidR="00AD6E7E" w:rsidRPr="00864CE9" w:rsidRDefault="00AD6E7E" w:rsidP="00AD6E7E">
      <w:pPr>
        <w:rPr>
          <w:rFonts w:ascii="Arial" w:hAnsi="Arial" w:cs="Arial"/>
          <w:highlight w:val="yellow"/>
        </w:rPr>
      </w:pPr>
    </w:p>
    <w:p w14:paraId="256342DB" w14:textId="598A85C5" w:rsidR="0080114A" w:rsidRPr="00140ABC" w:rsidRDefault="00DE044B" w:rsidP="000A76F3">
      <w:pPr>
        <w:spacing w:after="100" w:afterAutospacing="1"/>
        <w:rPr>
          <w:rFonts w:ascii="Arial" w:hAnsi="Arial"/>
          <w:highlight w:val="yellow"/>
        </w:rPr>
      </w:pPr>
      <w:r w:rsidRPr="00864CE9">
        <w:rPr>
          <w:rFonts w:ascii="Arial" w:hAnsi="Arial" w:cs="Arial"/>
          <w:highlight w:val="yellow"/>
        </w:rPr>
        <w:t>&lt;&lt;insert flow chart to summarise the path of the data&gt;&gt;</w:t>
      </w:r>
    </w:p>
    <w:p w14:paraId="323AB6C7" w14:textId="7812BA0E" w:rsidR="004C467F" w:rsidRDefault="004C467F" w:rsidP="000A76F3">
      <w:pPr>
        <w:spacing w:after="100" w:afterAutospacing="1"/>
        <w:rPr>
          <w:rFonts w:ascii="Arial" w:hAnsi="Arial" w:cs="Arial"/>
          <w:highlight w:val="yellow"/>
        </w:rPr>
      </w:pPr>
    </w:p>
    <w:p w14:paraId="51C0D038" w14:textId="63B16D9B" w:rsidR="004C467F" w:rsidRPr="00864CE9" w:rsidRDefault="004C467F" w:rsidP="004C467F">
      <w:pPr>
        <w:pStyle w:val="Heading1"/>
        <w:numPr>
          <w:ilvl w:val="0"/>
          <w:numId w:val="5"/>
        </w:numPr>
        <w:rPr>
          <w:rFonts w:ascii="Arial" w:hAnsi="Arial" w:cs="Arial"/>
        </w:rPr>
      </w:pPr>
      <w:bookmarkStart w:id="23" w:name="_Toc43807234"/>
      <w:bookmarkStart w:id="24" w:name="_Toc483575308"/>
      <w:r w:rsidRPr="00864CE9">
        <w:rPr>
          <w:rFonts w:ascii="Arial" w:hAnsi="Arial" w:cs="Arial"/>
        </w:rPr>
        <w:t>Data Coding</w:t>
      </w:r>
      <w:bookmarkEnd w:id="23"/>
      <w:bookmarkEnd w:id="24"/>
    </w:p>
    <w:p w14:paraId="6D00CA5C" w14:textId="77777777" w:rsidR="004C467F" w:rsidRPr="00864CE9" w:rsidRDefault="004C467F" w:rsidP="004C467F">
      <w:pPr>
        <w:rPr>
          <w:rFonts w:ascii="Arial" w:hAnsi="Arial" w:cs="Arial"/>
        </w:rPr>
      </w:pPr>
    </w:p>
    <w:p w14:paraId="52601957" w14:textId="77777777" w:rsidR="004C467F" w:rsidRPr="00864CE9" w:rsidRDefault="004C467F" w:rsidP="004C467F">
      <w:pPr>
        <w:rPr>
          <w:rFonts w:ascii="Arial" w:hAnsi="Arial" w:cs="Arial"/>
        </w:rPr>
      </w:pPr>
      <w:r w:rsidRPr="00864CE9">
        <w:rPr>
          <w:rFonts w:ascii="Arial" w:hAnsi="Arial" w:cs="Arial"/>
          <w:highlight w:val="yellow"/>
        </w:rPr>
        <w:t>List terms coded, dictionaries used, versions, who is responsible for coding, who is responsible for medical review.</w:t>
      </w:r>
    </w:p>
    <w:p w14:paraId="4BB90A6D" w14:textId="77777777" w:rsidR="004C467F" w:rsidRPr="00864CE9" w:rsidRDefault="004C467F" w:rsidP="004C467F">
      <w:pPr>
        <w:pStyle w:val="Heading1"/>
        <w:numPr>
          <w:ilvl w:val="0"/>
          <w:numId w:val="5"/>
        </w:numPr>
        <w:rPr>
          <w:rFonts w:ascii="Arial" w:hAnsi="Arial" w:cs="Arial"/>
        </w:rPr>
      </w:pPr>
      <w:bookmarkStart w:id="25" w:name="_Toc43807235"/>
      <w:bookmarkStart w:id="26" w:name="_Toc483575309"/>
      <w:r w:rsidRPr="00864CE9">
        <w:rPr>
          <w:rFonts w:ascii="Arial" w:hAnsi="Arial" w:cs="Arial"/>
        </w:rPr>
        <w:t>Query Management</w:t>
      </w:r>
      <w:bookmarkEnd w:id="25"/>
      <w:bookmarkEnd w:id="26"/>
    </w:p>
    <w:p w14:paraId="528D0E24" w14:textId="2F275DBB" w:rsidR="004C467F" w:rsidRPr="00864CE9" w:rsidRDefault="004C467F" w:rsidP="004C467F">
      <w:pPr>
        <w:rPr>
          <w:rFonts w:ascii="Arial" w:hAnsi="Arial" w:cs="Arial"/>
        </w:rPr>
      </w:pPr>
      <w:r w:rsidRPr="00864CE9">
        <w:rPr>
          <w:rFonts w:ascii="Arial" w:hAnsi="Arial" w:cs="Arial"/>
        </w:rPr>
        <w:t xml:space="preserve">Data queries will be raised for data discrepancies identified during data review. This would normally be done via the CDMS. Where an issue lies with an external vendor the ‘External Data Transfer’ table will highlight the process in resolving the issue. </w:t>
      </w:r>
      <w:r w:rsidRPr="00864CE9">
        <w:rPr>
          <w:rFonts w:ascii="Arial" w:hAnsi="Arial" w:cs="Arial"/>
          <w:highlight w:val="yellow"/>
        </w:rPr>
        <w:t>&lt;&lt;if CDMS will not be used to manage data queries then please describe the process here&gt;&gt;</w:t>
      </w:r>
    </w:p>
    <w:p w14:paraId="017899E4" w14:textId="3BDC6090" w:rsidR="004C467F" w:rsidRDefault="004C467F" w:rsidP="00F01090">
      <w:pPr>
        <w:rPr>
          <w:rFonts w:ascii="Arial" w:hAnsi="Arial" w:cs="Arial"/>
        </w:rPr>
      </w:pPr>
      <w:r w:rsidRPr="00864CE9">
        <w:rPr>
          <w:rFonts w:ascii="Arial" w:hAnsi="Arial" w:cs="Arial"/>
          <w:highlight w:val="yellow"/>
        </w:rPr>
        <w:t xml:space="preserve">List who will be responsible for SAE, </w:t>
      </w:r>
      <w:r>
        <w:rPr>
          <w:rFonts w:ascii="Arial" w:hAnsi="Arial" w:cs="Arial"/>
          <w:highlight w:val="yellow"/>
        </w:rPr>
        <w:t xml:space="preserve">medical </w:t>
      </w:r>
      <w:r w:rsidRPr="00864CE9">
        <w:rPr>
          <w:rFonts w:ascii="Arial" w:hAnsi="Arial" w:cs="Arial"/>
          <w:highlight w:val="yellow"/>
        </w:rPr>
        <w:t>coding, lab, general data management queries.</w:t>
      </w:r>
      <w:r w:rsidR="00F01090">
        <w:rPr>
          <w:rFonts w:ascii="Arial" w:hAnsi="Arial" w:cs="Arial"/>
        </w:rPr>
        <w:t xml:space="preserve"> </w:t>
      </w:r>
    </w:p>
    <w:p w14:paraId="10713D72" w14:textId="634EFCAD" w:rsidR="00AE2BF2" w:rsidRDefault="00AE2BF2" w:rsidP="00F01090">
      <w:pPr>
        <w:rPr>
          <w:rFonts w:ascii="Arial" w:hAnsi="Arial" w:cs="Arial"/>
        </w:rPr>
      </w:pPr>
    </w:p>
    <w:p w14:paraId="4A04953E" w14:textId="5741D899" w:rsidR="004D4AB8" w:rsidRDefault="004D4AB8" w:rsidP="004D4AB8">
      <w:pPr>
        <w:pStyle w:val="Heading1"/>
        <w:numPr>
          <w:ilvl w:val="0"/>
          <w:numId w:val="5"/>
        </w:numPr>
        <w:rPr>
          <w:rFonts w:ascii="Arial" w:hAnsi="Arial" w:cs="Arial"/>
        </w:rPr>
      </w:pPr>
      <w:r>
        <w:rPr>
          <w:rFonts w:ascii="Arial" w:hAnsi="Arial" w:cs="Arial"/>
        </w:rPr>
        <w:t>Critical variable List</w:t>
      </w:r>
    </w:p>
    <w:p w14:paraId="684076E0" w14:textId="7A5A4D7C" w:rsidR="00AE2BF2" w:rsidRPr="00F01090" w:rsidRDefault="004D4AB8" w:rsidP="004D4AB8">
      <w:r w:rsidRPr="00D22FE8">
        <w:rPr>
          <w:highlight w:val="yellow"/>
        </w:rPr>
        <w:t>List the variables that are important to the final analysis. Checks should then be made to ensure that these variables are complete as possible.</w:t>
      </w:r>
    </w:p>
    <w:p w14:paraId="6C0890CA" w14:textId="77777777" w:rsidR="00223CC7" w:rsidRPr="00864CE9" w:rsidRDefault="00223CC7" w:rsidP="000E34AE">
      <w:pPr>
        <w:pStyle w:val="Heading1"/>
        <w:numPr>
          <w:ilvl w:val="0"/>
          <w:numId w:val="5"/>
        </w:numPr>
        <w:spacing w:line="240" w:lineRule="auto"/>
        <w:rPr>
          <w:rFonts w:ascii="Arial" w:hAnsi="Arial" w:cs="Arial"/>
        </w:rPr>
      </w:pPr>
      <w:bookmarkStart w:id="27" w:name="_Toc43807236"/>
      <w:r w:rsidRPr="00864CE9">
        <w:rPr>
          <w:rFonts w:ascii="Arial" w:hAnsi="Arial" w:cs="Arial"/>
        </w:rPr>
        <w:t xml:space="preserve">Data </w:t>
      </w:r>
      <w:r w:rsidR="00137EF9" w:rsidRPr="00864CE9">
        <w:rPr>
          <w:rFonts w:ascii="Arial" w:hAnsi="Arial" w:cs="Arial"/>
        </w:rPr>
        <w:t>review</w:t>
      </w:r>
      <w:bookmarkEnd w:id="27"/>
      <w:r w:rsidR="00137EF9" w:rsidRPr="00864CE9">
        <w:rPr>
          <w:rFonts w:ascii="Arial" w:hAnsi="Arial" w:cs="Arial"/>
        </w:rPr>
        <w:t xml:space="preserve"> </w:t>
      </w:r>
      <w:r w:rsidR="000A6312" w:rsidRPr="00864CE9">
        <w:rPr>
          <w:rFonts w:ascii="Arial" w:hAnsi="Arial" w:cs="Arial"/>
        </w:rPr>
        <w:t xml:space="preserve"> </w:t>
      </w:r>
    </w:p>
    <w:p w14:paraId="1FA78F4B" w14:textId="0E7029D3" w:rsidR="00471041" w:rsidRPr="00864CE9" w:rsidRDefault="00047767" w:rsidP="003528A6">
      <w:pPr>
        <w:rPr>
          <w:rFonts w:ascii="Arial" w:hAnsi="Arial" w:cs="Arial"/>
        </w:rPr>
      </w:pPr>
      <w:r w:rsidRPr="00864CE9">
        <w:rPr>
          <w:rFonts w:ascii="Arial" w:hAnsi="Arial" w:cs="Arial"/>
        </w:rPr>
        <w:t>Manual review will be conducted of the listings below as well as the programmed checks in the database</w:t>
      </w:r>
      <w:r w:rsidR="003528A6" w:rsidRPr="00864CE9">
        <w:rPr>
          <w:rFonts w:ascii="Arial" w:hAnsi="Arial" w:cs="Arial"/>
        </w:rPr>
        <w:t xml:space="preserve"> as per the </w:t>
      </w:r>
      <w:r w:rsidR="00D55304" w:rsidRPr="00864CE9">
        <w:rPr>
          <w:rFonts w:ascii="Arial" w:hAnsi="Arial" w:cs="Arial"/>
        </w:rPr>
        <w:t xml:space="preserve">Study </w:t>
      </w:r>
      <w:r w:rsidR="00837AA4">
        <w:rPr>
          <w:rFonts w:ascii="Arial" w:hAnsi="Arial" w:cs="Arial"/>
        </w:rPr>
        <w:t>specification</w:t>
      </w:r>
      <w:r w:rsidRPr="00864CE9">
        <w:rPr>
          <w:rFonts w:ascii="Arial" w:hAnsi="Arial" w:cs="Arial"/>
        </w:rPr>
        <w:t>.</w:t>
      </w:r>
      <w:r w:rsidR="003528A6" w:rsidRPr="00864CE9">
        <w:rPr>
          <w:rFonts w:ascii="Arial" w:hAnsi="Arial" w:cs="Arial"/>
        </w:rPr>
        <w:t xml:space="preserve"> </w:t>
      </w:r>
      <w:r w:rsidR="003528A6" w:rsidRPr="00864CE9">
        <w:rPr>
          <w:rFonts w:ascii="Arial" w:hAnsi="Arial" w:cs="Arial"/>
          <w:i/>
          <w:highlight w:val="yellow"/>
        </w:rPr>
        <w:t>Below are suggested reports please amend as per study requirements.</w:t>
      </w:r>
    </w:p>
    <w:p w14:paraId="7A30F819" w14:textId="77777777" w:rsidR="00047767" w:rsidRPr="00864CE9" w:rsidRDefault="00047767" w:rsidP="00256013">
      <w:pPr>
        <w:spacing w:before="100" w:beforeAutospacing="1" w:after="0"/>
        <w:rPr>
          <w:rFonts w:ascii="Arial" w:hAnsi="Arial" w:cs="Arial"/>
          <w:i/>
        </w:rPr>
      </w:pPr>
    </w:p>
    <w:tbl>
      <w:tblPr>
        <w:tblStyle w:val="TableGrid"/>
        <w:tblW w:w="0" w:type="auto"/>
        <w:tblLook w:val="04A0" w:firstRow="1" w:lastRow="0" w:firstColumn="1" w:lastColumn="0" w:noHBand="0" w:noVBand="1"/>
      </w:tblPr>
      <w:tblGrid>
        <w:gridCol w:w="2180"/>
        <w:gridCol w:w="3124"/>
        <w:gridCol w:w="3712"/>
      </w:tblGrid>
      <w:tr w:rsidR="004D272F" w:rsidRPr="00864CE9" w14:paraId="20EF4FE2" w14:textId="77777777" w:rsidTr="004D272F">
        <w:tc>
          <w:tcPr>
            <w:tcW w:w="2235" w:type="dxa"/>
          </w:tcPr>
          <w:p w14:paraId="43AADEB4" w14:textId="77777777" w:rsidR="004D272F" w:rsidRPr="00864CE9" w:rsidRDefault="003A01C0" w:rsidP="00393AE5">
            <w:pPr>
              <w:spacing w:before="100" w:beforeAutospacing="1" w:after="100" w:afterAutospacing="1"/>
              <w:rPr>
                <w:rFonts w:ascii="Arial" w:hAnsi="Arial" w:cs="Arial"/>
                <w:b/>
                <w:i/>
              </w:rPr>
            </w:pPr>
            <w:r w:rsidRPr="00864CE9">
              <w:rPr>
                <w:rFonts w:ascii="Arial" w:hAnsi="Arial" w:cs="Arial"/>
                <w:b/>
                <w:i/>
              </w:rPr>
              <w:t>Listing ID</w:t>
            </w:r>
          </w:p>
        </w:tc>
        <w:tc>
          <w:tcPr>
            <w:tcW w:w="3193" w:type="dxa"/>
          </w:tcPr>
          <w:p w14:paraId="0D2E708B" w14:textId="77777777" w:rsidR="004D272F" w:rsidRPr="00864CE9" w:rsidRDefault="004D272F" w:rsidP="00393AE5">
            <w:pPr>
              <w:spacing w:before="100" w:beforeAutospacing="1" w:after="100" w:afterAutospacing="1"/>
              <w:rPr>
                <w:rFonts w:ascii="Arial" w:hAnsi="Arial" w:cs="Arial"/>
                <w:b/>
                <w:i/>
              </w:rPr>
            </w:pPr>
            <w:r w:rsidRPr="00864CE9">
              <w:rPr>
                <w:rFonts w:ascii="Arial" w:hAnsi="Arial" w:cs="Arial"/>
                <w:b/>
                <w:i/>
              </w:rPr>
              <w:t>Listing name</w:t>
            </w:r>
          </w:p>
        </w:tc>
        <w:tc>
          <w:tcPr>
            <w:tcW w:w="3814" w:type="dxa"/>
          </w:tcPr>
          <w:p w14:paraId="49A02D1B" w14:textId="0AD22286" w:rsidR="004D272F" w:rsidRPr="00864CE9" w:rsidRDefault="00AE2BF2" w:rsidP="00393AE5">
            <w:pPr>
              <w:spacing w:before="100" w:beforeAutospacing="1" w:after="100" w:afterAutospacing="1"/>
              <w:rPr>
                <w:rFonts w:ascii="Arial" w:hAnsi="Arial" w:cs="Arial"/>
                <w:b/>
                <w:i/>
              </w:rPr>
            </w:pPr>
            <w:r>
              <w:rPr>
                <w:rFonts w:ascii="Arial" w:hAnsi="Arial" w:cs="Arial"/>
                <w:b/>
                <w:i/>
              </w:rPr>
              <w:t>Listing description</w:t>
            </w:r>
          </w:p>
        </w:tc>
      </w:tr>
      <w:tr w:rsidR="004D272F" w:rsidRPr="00864CE9" w14:paraId="721CBD16" w14:textId="77777777" w:rsidTr="004D272F">
        <w:tc>
          <w:tcPr>
            <w:tcW w:w="2235" w:type="dxa"/>
          </w:tcPr>
          <w:p w14:paraId="17D85A3C" w14:textId="77777777" w:rsidR="004D272F" w:rsidRPr="00864CE9" w:rsidRDefault="003A01C0" w:rsidP="00393AE5">
            <w:pPr>
              <w:spacing w:before="100" w:beforeAutospacing="1" w:after="100" w:afterAutospacing="1"/>
              <w:rPr>
                <w:rFonts w:ascii="Arial" w:hAnsi="Arial" w:cs="Arial"/>
                <w:i/>
                <w:highlight w:val="yellow"/>
              </w:rPr>
            </w:pPr>
            <w:r w:rsidRPr="00864CE9">
              <w:rPr>
                <w:rFonts w:ascii="Arial" w:hAnsi="Arial" w:cs="Arial"/>
                <w:i/>
                <w:highlight w:val="yellow"/>
              </w:rPr>
              <w:t>001</w:t>
            </w:r>
          </w:p>
        </w:tc>
        <w:tc>
          <w:tcPr>
            <w:tcW w:w="3193" w:type="dxa"/>
          </w:tcPr>
          <w:p w14:paraId="620A6E0F" w14:textId="77777777" w:rsidR="004D272F" w:rsidRPr="00864CE9" w:rsidRDefault="0001597D" w:rsidP="00393AE5">
            <w:pPr>
              <w:spacing w:before="100" w:beforeAutospacing="1" w:after="100" w:afterAutospacing="1"/>
              <w:rPr>
                <w:rFonts w:ascii="Arial" w:hAnsi="Arial" w:cs="Arial"/>
                <w:highlight w:val="yellow"/>
              </w:rPr>
            </w:pPr>
            <w:r w:rsidRPr="00864CE9">
              <w:rPr>
                <w:rFonts w:ascii="Arial" w:hAnsi="Arial" w:cs="Arial"/>
                <w:highlight w:val="yellow"/>
              </w:rPr>
              <w:t>Triangular Review</w:t>
            </w:r>
            <w:r w:rsidR="005F0D95" w:rsidRPr="00864CE9">
              <w:rPr>
                <w:rFonts w:ascii="Arial" w:hAnsi="Arial" w:cs="Arial"/>
                <w:highlight w:val="yellow"/>
              </w:rPr>
              <w:t xml:space="preserve"> (MH</w:t>
            </w:r>
            <w:r w:rsidR="0063035A" w:rsidRPr="00864CE9">
              <w:rPr>
                <w:rFonts w:ascii="Arial" w:hAnsi="Arial" w:cs="Arial"/>
                <w:highlight w:val="yellow"/>
              </w:rPr>
              <w:t>)</w:t>
            </w:r>
          </w:p>
        </w:tc>
        <w:tc>
          <w:tcPr>
            <w:tcW w:w="3814" w:type="dxa"/>
          </w:tcPr>
          <w:p w14:paraId="452D337B" w14:textId="5964C436" w:rsidR="004D272F" w:rsidRPr="00864CE9" w:rsidRDefault="004D272F" w:rsidP="00393AE5">
            <w:pPr>
              <w:spacing w:before="100" w:beforeAutospacing="1" w:after="100" w:afterAutospacing="1"/>
              <w:rPr>
                <w:rFonts w:ascii="Arial" w:hAnsi="Arial" w:cs="Arial"/>
                <w:highlight w:val="yellow"/>
              </w:rPr>
            </w:pPr>
          </w:p>
        </w:tc>
      </w:tr>
      <w:tr w:rsidR="00812F05" w:rsidRPr="00864CE9" w14:paraId="4689B053" w14:textId="77777777" w:rsidTr="004D272F">
        <w:tc>
          <w:tcPr>
            <w:tcW w:w="2235" w:type="dxa"/>
          </w:tcPr>
          <w:p w14:paraId="538EF92A" w14:textId="77777777" w:rsidR="00812F05" w:rsidRPr="00864CE9" w:rsidRDefault="003A01C0" w:rsidP="00393AE5">
            <w:pPr>
              <w:spacing w:before="100" w:beforeAutospacing="1" w:after="100" w:afterAutospacing="1"/>
              <w:rPr>
                <w:rFonts w:ascii="Arial" w:hAnsi="Arial" w:cs="Arial"/>
                <w:i/>
                <w:highlight w:val="yellow"/>
              </w:rPr>
            </w:pPr>
            <w:r w:rsidRPr="00864CE9">
              <w:rPr>
                <w:rFonts w:ascii="Arial" w:hAnsi="Arial" w:cs="Arial"/>
                <w:i/>
                <w:highlight w:val="yellow"/>
              </w:rPr>
              <w:t>002</w:t>
            </w:r>
          </w:p>
        </w:tc>
        <w:tc>
          <w:tcPr>
            <w:tcW w:w="3193" w:type="dxa"/>
          </w:tcPr>
          <w:p w14:paraId="2EF9A9FC" w14:textId="77777777" w:rsidR="00812F05" w:rsidRPr="00864CE9" w:rsidRDefault="005F0D95" w:rsidP="00393AE5">
            <w:pPr>
              <w:spacing w:before="100" w:beforeAutospacing="1" w:after="100" w:afterAutospacing="1"/>
              <w:rPr>
                <w:rFonts w:ascii="Arial" w:hAnsi="Arial" w:cs="Arial"/>
                <w:highlight w:val="yellow"/>
              </w:rPr>
            </w:pPr>
            <w:r w:rsidRPr="00864CE9">
              <w:rPr>
                <w:rFonts w:ascii="Arial" w:hAnsi="Arial" w:cs="Arial"/>
                <w:highlight w:val="yellow"/>
              </w:rPr>
              <w:t>Triangular Review (AE)</w:t>
            </w:r>
          </w:p>
        </w:tc>
        <w:tc>
          <w:tcPr>
            <w:tcW w:w="3814" w:type="dxa"/>
          </w:tcPr>
          <w:p w14:paraId="3AFAE756" w14:textId="09C82B9B" w:rsidR="00812F05" w:rsidRPr="00864CE9" w:rsidRDefault="00812F05" w:rsidP="00393AE5">
            <w:pPr>
              <w:spacing w:before="100" w:beforeAutospacing="1" w:after="100" w:afterAutospacing="1"/>
              <w:rPr>
                <w:rFonts w:ascii="Arial" w:hAnsi="Arial" w:cs="Arial"/>
                <w:highlight w:val="yellow"/>
              </w:rPr>
            </w:pPr>
          </w:p>
        </w:tc>
      </w:tr>
      <w:tr w:rsidR="005F0D95" w:rsidRPr="00864CE9" w14:paraId="7793856E" w14:textId="77777777" w:rsidTr="004D272F">
        <w:tc>
          <w:tcPr>
            <w:tcW w:w="2235" w:type="dxa"/>
          </w:tcPr>
          <w:p w14:paraId="2B3E3114" w14:textId="77777777" w:rsidR="005F0D95" w:rsidRPr="00864CE9" w:rsidRDefault="003A01C0" w:rsidP="00393AE5">
            <w:pPr>
              <w:spacing w:before="100" w:beforeAutospacing="1" w:after="100" w:afterAutospacing="1"/>
              <w:rPr>
                <w:rFonts w:ascii="Arial" w:hAnsi="Arial" w:cs="Arial"/>
                <w:i/>
                <w:highlight w:val="yellow"/>
              </w:rPr>
            </w:pPr>
            <w:r w:rsidRPr="00864CE9">
              <w:rPr>
                <w:rFonts w:ascii="Arial" w:hAnsi="Arial" w:cs="Arial"/>
                <w:i/>
                <w:highlight w:val="yellow"/>
              </w:rPr>
              <w:t>003</w:t>
            </w:r>
          </w:p>
        </w:tc>
        <w:tc>
          <w:tcPr>
            <w:tcW w:w="3193" w:type="dxa"/>
          </w:tcPr>
          <w:p w14:paraId="0BED8657" w14:textId="77777777" w:rsidR="005F0D95" w:rsidRPr="00864CE9" w:rsidRDefault="005F0D95" w:rsidP="005F0D95">
            <w:pPr>
              <w:spacing w:before="100" w:beforeAutospacing="1" w:after="100" w:afterAutospacing="1"/>
              <w:rPr>
                <w:rFonts w:ascii="Arial" w:hAnsi="Arial" w:cs="Arial"/>
                <w:highlight w:val="yellow"/>
              </w:rPr>
            </w:pPr>
            <w:r w:rsidRPr="00864CE9">
              <w:rPr>
                <w:rFonts w:ascii="Arial" w:hAnsi="Arial" w:cs="Arial"/>
                <w:highlight w:val="yellow"/>
              </w:rPr>
              <w:t>Triangular Review (CM)</w:t>
            </w:r>
          </w:p>
        </w:tc>
        <w:tc>
          <w:tcPr>
            <w:tcW w:w="3814" w:type="dxa"/>
          </w:tcPr>
          <w:p w14:paraId="32476251" w14:textId="5F3D8092" w:rsidR="005F0D95" w:rsidRPr="00864CE9" w:rsidRDefault="005F0D95" w:rsidP="00393AE5">
            <w:pPr>
              <w:spacing w:before="100" w:beforeAutospacing="1" w:after="100" w:afterAutospacing="1"/>
              <w:rPr>
                <w:rFonts w:ascii="Arial" w:hAnsi="Arial" w:cs="Arial"/>
                <w:highlight w:val="yellow"/>
              </w:rPr>
            </w:pPr>
          </w:p>
        </w:tc>
      </w:tr>
      <w:tr w:rsidR="004D272F" w:rsidRPr="00864CE9" w14:paraId="62A9CF43" w14:textId="77777777" w:rsidTr="004D272F">
        <w:tc>
          <w:tcPr>
            <w:tcW w:w="2235" w:type="dxa"/>
          </w:tcPr>
          <w:p w14:paraId="7172BC27" w14:textId="77777777" w:rsidR="004D272F" w:rsidRPr="00864CE9" w:rsidRDefault="003A01C0" w:rsidP="00393AE5">
            <w:pPr>
              <w:spacing w:before="100" w:beforeAutospacing="1" w:after="100" w:afterAutospacing="1"/>
              <w:rPr>
                <w:rFonts w:ascii="Arial" w:hAnsi="Arial" w:cs="Arial"/>
                <w:i/>
                <w:highlight w:val="yellow"/>
              </w:rPr>
            </w:pPr>
            <w:r w:rsidRPr="00864CE9">
              <w:rPr>
                <w:rFonts w:ascii="Arial" w:hAnsi="Arial" w:cs="Arial"/>
                <w:i/>
                <w:highlight w:val="yellow"/>
              </w:rPr>
              <w:t>004</w:t>
            </w:r>
          </w:p>
        </w:tc>
        <w:tc>
          <w:tcPr>
            <w:tcW w:w="3193" w:type="dxa"/>
          </w:tcPr>
          <w:p w14:paraId="59A91349" w14:textId="77777777" w:rsidR="004D272F" w:rsidRPr="00864CE9" w:rsidRDefault="0001597D" w:rsidP="00393AE5">
            <w:pPr>
              <w:spacing w:before="100" w:beforeAutospacing="1" w:after="100" w:afterAutospacing="1"/>
              <w:rPr>
                <w:rFonts w:ascii="Arial" w:hAnsi="Arial" w:cs="Arial"/>
                <w:highlight w:val="yellow"/>
              </w:rPr>
            </w:pPr>
            <w:r w:rsidRPr="00864CE9">
              <w:rPr>
                <w:rFonts w:ascii="Arial" w:hAnsi="Arial" w:cs="Arial"/>
                <w:highlight w:val="yellow"/>
              </w:rPr>
              <w:t>Visit windows</w:t>
            </w:r>
          </w:p>
        </w:tc>
        <w:tc>
          <w:tcPr>
            <w:tcW w:w="3814" w:type="dxa"/>
          </w:tcPr>
          <w:p w14:paraId="4655BFBF" w14:textId="557A41C5" w:rsidR="004D272F" w:rsidRPr="00864CE9" w:rsidRDefault="004D272F" w:rsidP="00393AE5">
            <w:pPr>
              <w:spacing w:before="100" w:beforeAutospacing="1" w:after="100" w:afterAutospacing="1"/>
              <w:rPr>
                <w:rFonts w:ascii="Arial" w:hAnsi="Arial" w:cs="Arial"/>
                <w:highlight w:val="yellow"/>
              </w:rPr>
            </w:pPr>
          </w:p>
        </w:tc>
      </w:tr>
      <w:tr w:rsidR="004D272F" w:rsidRPr="00864CE9" w14:paraId="1E2AE537" w14:textId="77777777" w:rsidTr="004D272F">
        <w:tc>
          <w:tcPr>
            <w:tcW w:w="2235" w:type="dxa"/>
          </w:tcPr>
          <w:p w14:paraId="2781251E" w14:textId="77777777" w:rsidR="004D272F" w:rsidRPr="00864CE9" w:rsidRDefault="003A01C0" w:rsidP="00393AE5">
            <w:pPr>
              <w:spacing w:before="100" w:beforeAutospacing="1" w:after="100" w:afterAutospacing="1"/>
              <w:rPr>
                <w:rFonts w:ascii="Arial" w:hAnsi="Arial" w:cs="Arial"/>
                <w:i/>
                <w:highlight w:val="yellow"/>
              </w:rPr>
            </w:pPr>
            <w:r w:rsidRPr="00864CE9">
              <w:rPr>
                <w:rFonts w:ascii="Arial" w:hAnsi="Arial" w:cs="Arial"/>
                <w:i/>
                <w:highlight w:val="yellow"/>
              </w:rPr>
              <w:t>005</w:t>
            </w:r>
          </w:p>
        </w:tc>
        <w:tc>
          <w:tcPr>
            <w:tcW w:w="3193" w:type="dxa"/>
          </w:tcPr>
          <w:p w14:paraId="2079B955" w14:textId="77777777" w:rsidR="004D272F" w:rsidRPr="00864CE9" w:rsidRDefault="0063035A" w:rsidP="00393AE5">
            <w:pPr>
              <w:spacing w:before="100" w:beforeAutospacing="1" w:after="100" w:afterAutospacing="1"/>
              <w:rPr>
                <w:rFonts w:ascii="Arial" w:hAnsi="Arial" w:cs="Arial"/>
                <w:highlight w:val="yellow"/>
              </w:rPr>
            </w:pPr>
            <w:r w:rsidRPr="00864CE9">
              <w:rPr>
                <w:rFonts w:ascii="Arial" w:hAnsi="Arial" w:cs="Arial"/>
                <w:highlight w:val="yellow"/>
              </w:rPr>
              <w:t>Lab reconciliation</w:t>
            </w:r>
          </w:p>
        </w:tc>
        <w:tc>
          <w:tcPr>
            <w:tcW w:w="3814" w:type="dxa"/>
          </w:tcPr>
          <w:p w14:paraId="78C7A5A7" w14:textId="4E3A0F83" w:rsidR="004D272F" w:rsidRPr="00864CE9" w:rsidRDefault="004D272F" w:rsidP="00393AE5">
            <w:pPr>
              <w:spacing w:before="100" w:beforeAutospacing="1" w:after="100" w:afterAutospacing="1"/>
              <w:rPr>
                <w:rFonts w:ascii="Arial" w:hAnsi="Arial" w:cs="Arial"/>
                <w:highlight w:val="yellow"/>
              </w:rPr>
            </w:pPr>
          </w:p>
        </w:tc>
      </w:tr>
      <w:tr w:rsidR="0063035A" w:rsidRPr="00864CE9" w14:paraId="72B04A05" w14:textId="77777777" w:rsidTr="004D272F">
        <w:tc>
          <w:tcPr>
            <w:tcW w:w="2235" w:type="dxa"/>
          </w:tcPr>
          <w:p w14:paraId="6EA83808" w14:textId="77777777" w:rsidR="0063035A" w:rsidRPr="00864CE9" w:rsidRDefault="003A01C0" w:rsidP="00393AE5">
            <w:pPr>
              <w:spacing w:before="100" w:beforeAutospacing="1" w:after="100" w:afterAutospacing="1"/>
              <w:rPr>
                <w:rFonts w:ascii="Arial" w:hAnsi="Arial" w:cs="Arial"/>
                <w:i/>
                <w:highlight w:val="yellow"/>
              </w:rPr>
            </w:pPr>
            <w:r w:rsidRPr="00864CE9">
              <w:rPr>
                <w:rFonts w:ascii="Arial" w:hAnsi="Arial" w:cs="Arial"/>
                <w:i/>
                <w:highlight w:val="yellow"/>
              </w:rPr>
              <w:t>006</w:t>
            </w:r>
          </w:p>
        </w:tc>
        <w:tc>
          <w:tcPr>
            <w:tcW w:w="3193" w:type="dxa"/>
          </w:tcPr>
          <w:p w14:paraId="467A8EEE" w14:textId="2B70E998" w:rsidR="0063035A" w:rsidRPr="00864CE9" w:rsidRDefault="0063035A" w:rsidP="00393AE5">
            <w:pPr>
              <w:spacing w:before="100" w:beforeAutospacing="1" w:after="100" w:afterAutospacing="1"/>
              <w:rPr>
                <w:rFonts w:ascii="Arial" w:hAnsi="Arial" w:cs="Arial"/>
                <w:highlight w:val="yellow"/>
              </w:rPr>
            </w:pPr>
            <w:r w:rsidRPr="00864CE9">
              <w:rPr>
                <w:rFonts w:ascii="Arial" w:hAnsi="Arial" w:cs="Arial"/>
                <w:highlight w:val="yellow"/>
              </w:rPr>
              <w:t>SAE reconciliation</w:t>
            </w:r>
          </w:p>
        </w:tc>
        <w:tc>
          <w:tcPr>
            <w:tcW w:w="3814" w:type="dxa"/>
          </w:tcPr>
          <w:p w14:paraId="66CA1C65" w14:textId="2471F27A" w:rsidR="0063035A" w:rsidRPr="00864CE9" w:rsidRDefault="0063035A" w:rsidP="00393AE5">
            <w:pPr>
              <w:spacing w:before="100" w:beforeAutospacing="1" w:after="100" w:afterAutospacing="1"/>
              <w:rPr>
                <w:rFonts w:ascii="Arial" w:hAnsi="Arial" w:cs="Arial"/>
                <w:highlight w:val="yellow"/>
              </w:rPr>
            </w:pPr>
          </w:p>
        </w:tc>
      </w:tr>
      <w:tr w:rsidR="00CF522A" w:rsidRPr="00864CE9" w14:paraId="3895756F" w14:textId="77777777" w:rsidTr="004D272F">
        <w:tc>
          <w:tcPr>
            <w:tcW w:w="2235" w:type="dxa"/>
          </w:tcPr>
          <w:p w14:paraId="7014A144" w14:textId="77777777" w:rsidR="00CF522A" w:rsidRPr="00864CE9" w:rsidRDefault="003A01C0" w:rsidP="00393AE5">
            <w:pPr>
              <w:spacing w:before="100" w:beforeAutospacing="1" w:after="100" w:afterAutospacing="1"/>
              <w:rPr>
                <w:rFonts w:ascii="Arial" w:hAnsi="Arial" w:cs="Arial"/>
                <w:i/>
                <w:highlight w:val="yellow"/>
              </w:rPr>
            </w:pPr>
            <w:r w:rsidRPr="00864CE9">
              <w:rPr>
                <w:rFonts w:ascii="Arial" w:hAnsi="Arial" w:cs="Arial"/>
                <w:i/>
                <w:highlight w:val="yellow"/>
              </w:rPr>
              <w:t>007</w:t>
            </w:r>
          </w:p>
        </w:tc>
        <w:tc>
          <w:tcPr>
            <w:tcW w:w="3193" w:type="dxa"/>
          </w:tcPr>
          <w:p w14:paraId="627BACDB" w14:textId="77777777" w:rsidR="00CF522A" w:rsidRPr="00864CE9" w:rsidRDefault="00CF522A" w:rsidP="00393AE5">
            <w:pPr>
              <w:spacing w:before="100" w:beforeAutospacing="1" w:after="100" w:afterAutospacing="1"/>
              <w:rPr>
                <w:rFonts w:ascii="Arial" w:hAnsi="Arial" w:cs="Arial"/>
                <w:highlight w:val="yellow"/>
              </w:rPr>
            </w:pPr>
            <w:r w:rsidRPr="00864CE9">
              <w:rPr>
                <w:rFonts w:ascii="Arial" w:hAnsi="Arial" w:cs="Arial"/>
                <w:highlight w:val="yellow"/>
              </w:rPr>
              <w:t>PE abnormal</w:t>
            </w:r>
          </w:p>
        </w:tc>
        <w:tc>
          <w:tcPr>
            <w:tcW w:w="3814" w:type="dxa"/>
          </w:tcPr>
          <w:p w14:paraId="3DA330D7" w14:textId="426FFCA6" w:rsidR="00CF522A" w:rsidRPr="00864CE9" w:rsidRDefault="00CF522A">
            <w:pPr>
              <w:rPr>
                <w:rFonts w:ascii="Arial" w:hAnsi="Arial" w:cs="Arial"/>
                <w:highlight w:val="yellow"/>
              </w:rPr>
            </w:pPr>
          </w:p>
        </w:tc>
      </w:tr>
      <w:tr w:rsidR="00086329" w:rsidRPr="00864CE9" w14:paraId="237412E7" w14:textId="77777777" w:rsidTr="004D272F">
        <w:tc>
          <w:tcPr>
            <w:tcW w:w="2235" w:type="dxa"/>
          </w:tcPr>
          <w:p w14:paraId="32C8D0DB" w14:textId="7693654D" w:rsidR="00086329" w:rsidRPr="00864CE9" w:rsidRDefault="00086329" w:rsidP="00393AE5">
            <w:pPr>
              <w:spacing w:before="100" w:beforeAutospacing="1" w:after="100" w:afterAutospacing="1"/>
              <w:rPr>
                <w:rFonts w:ascii="Arial" w:hAnsi="Arial" w:cs="Arial"/>
                <w:i/>
                <w:highlight w:val="yellow"/>
              </w:rPr>
            </w:pPr>
            <w:r w:rsidRPr="00864CE9">
              <w:rPr>
                <w:rFonts w:ascii="Arial" w:hAnsi="Arial" w:cs="Arial"/>
                <w:i/>
                <w:highlight w:val="yellow"/>
              </w:rPr>
              <w:t>008</w:t>
            </w:r>
          </w:p>
        </w:tc>
        <w:tc>
          <w:tcPr>
            <w:tcW w:w="3193" w:type="dxa"/>
          </w:tcPr>
          <w:p w14:paraId="5D013D7F" w14:textId="3705DA45" w:rsidR="00086329" w:rsidRPr="00864CE9" w:rsidRDefault="00086329" w:rsidP="00393AE5">
            <w:pPr>
              <w:spacing w:before="100" w:beforeAutospacing="1" w:after="100" w:afterAutospacing="1"/>
              <w:rPr>
                <w:rFonts w:ascii="Arial" w:hAnsi="Arial" w:cs="Arial"/>
                <w:highlight w:val="yellow"/>
              </w:rPr>
            </w:pPr>
            <w:r w:rsidRPr="00864CE9">
              <w:rPr>
                <w:rFonts w:ascii="Arial" w:hAnsi="Arial" w:cs="Arial"/>
                <w:highlight w:val="yellow"/>
              </w:rPr>
              <w:t>IMP reconciliation</w:t>
            </w:r>
          </w:p>
        </w:tc>
        <w:tc>
          <w:tcPr>
            <w:tcW w:w="3814" w:type="dxa"/>
          </w:tcPr>
          <w:p w14:paraId="13A1061C" w14:textId="5D3C4D56" w:rsidR="00086329" w:rsidRPr="00864CE9" w:rsidRDefault="00086329">
            <w:pPr>
              <w:rPr>
                <w:rFonts w:ascii="Arial" w:hAnsi="Arial" w:cs="Arial"/>
                <w:highlight w:val="yellow"/>
              </w:rPr>
            </w:pPr>
          </w:p>
        </w:tc>
      </w:tr>
      <w:tr w:rsidR="00086329" w:rsidRPr="00864CE9" w14:paraId="589DF22B" w14:textId="77777777" w:rsidTr="004D272F">
        <w:tc>
          <w:tcPr>
            <w:tcW w:w="2235" w:type="dxa"/>
          </w:tcPr>
          <w:p w14:paraId="1581E333" w14:textId="0EDDFFCA" w:rsidR="00086329" w:rsidRPr="00864CE9" w:rsidRDefault="00086329" w:rsidP="00393AE5">
            <w:pPr>
              <w:spacing w:before="100" w:beforeAutospacing="1" w:after="100" w:afterAutospacing="1"/>
              <w:rPr>
                <w:rFonts w:ascii="Arial" w:hAnsi="Arial" w:cs="Arial"/>
                <w:i/>
                <w:highlight w:val="yellow"/>
              </w:rPr>
            </w:pPr>
            <w:r w:rsidRPr="00864CE9">
              <w:rPr>
                <w:rFonts w:ascii="Arial" w:hAnsi="Arial" w:cs="Arial"/>
                <w:i/>
                <w:highlight w:val="yellow"/>
              </w:rPr>
              <w:t>009</w:t>
            </w:r>
          </w:p>
        </w:tc>
        <w:tc>
          <w:tcPr>
            <w:tcW w:w="3193" w:type="dxa"/>
          </w:tcPr>
          <w:p w14:paraId="32F5E495" w14:textId="3E604904" w:rsidR="00086329" w:rsidRPr="00864CE9" w:rsidRDefault="00086329" w:rsidP="00393AE5">
            <w:pPr>
              <w:spacing w:before="100" w:beforeAutospacing="1" w:after="100" w:afterAutospacing="1"/>
              <w:rPr>
                <w:rFonts w:ascii="Arial" w:hAnsi="Arial" w:cs="Arial"/>
                <w:highlight w:val="yellow"/>
              </w:rPr>
            </w:pPr>
            <w:r w:rsidRPr="00864CE9">
              <w:rPr>
                <w:rFonts w:ascii="Arial" w:hAnsi="Arial" w:cs="Arial"/>
                <w:highlight w:val="yellow"/>
              </w:rPr>
              <w:t>Drug accountability</w:t>
            </w:r>
          </w:p>
        </w:tc>
        <w:tc>
          <w:tcPr>
            <w:tcW w:w="3814" w:type="dxa"/>
          </w:tcPr>
          <w:p w14:paraId="1E4F05CB" w14:textId="6D6FBEB2" w:rsidR="00086329" w:rsidRPr="00864CE9" w:rsidRDefault="00086329">
            <w:pPr>
              <w:rPr>
                <w:rFonts w:ascii="Arial" w:hAnsi="Arial" w:cs="Arial"/>
                <w:highlight w:val="yellow"/>
              </w:rPr>
            </w:pPr>
          </w:p>
        </w:tc>
      </w:tr>
      <w:tr w:rsidR="006E3BE6" w:rsidRPr="00864CE9" w14:paraId="5A11F796" w14:textId="77777777" w:rsidTr="004D272F">
        <w:tc>
          <w:tcPr>
            <w:tcW w:w="2235" w:type="dxa"/>
          </w:tcPr>
          <w:p w14:paraId="1CCA1473" w14:textId="77777777" w:rsidR="006E3BE6" w:rsidRPr="00864CE9" w:rsidRDefault="003A01C0" w:rsidP="00393AE5">
            <w:pPr>
              <w:spacing w:before="100" w:beforeAutospacing="1" w:after="100" w:afterAutospacing="1"/>
              <w:rPr>
                <w:rFonts w:ascii="Arial" w:hAnsi="Arial" w:cs="Arial"/>
                <w:i/>
                <w:highlight w:val="yellow"/>
              </w:rPr>
            </w:pPr>
            <w:r w:rsidRPr="00864CE9">
              <w:rPr>
                <w:rFonts w:ascii="Arial" w:hAnsi="Arial" w:cs="Arial"/>
                <w:i/>
                <w:highlight w:val="yellow"/>
              </w:rPr>
              <w:t>010</w:t>
            </w:r>
          </w:p>
        </w:tc>
        <w:tc>
          <w:tcPr>
            <w:tcW w:w="3193" w:type="dxa"/>
          </w:tcPr>
          <w:p w14:paraId="0F7F3D12" w14:textId="77777777" w:rsidR="006E3BE6" w:rsidRPr="00864CE9" w:rsidRDefault="006E3BE6" w:rsidP="006E3BE6">
            <w:pPr>
              <w:spacing w:before="100" w:beforeAutospacing="1" w:after="100" w:afterAutospacing="1"/>
              <w:rPr>
                <w:rFonts w:ascii="Arial" w:hAnsi="Arial" w:cs="Arial"/>
                <w:highlight w:val="yellow"/>
              </w:rPr>
            </w:pPr>
            <w:r w:rsidRPr="00864CE9">
              <w:rPr>
                <w:rFonts w:ascii="Arial" w:hAnsi="Arial" w:cs="Arial"/>
                <w:highlight w:val="yellow"/>
              </w:rPr>
              <w:t>MH review</w:t>
            </w:r>
          </w:p>
        </w:tc>
        <w:tc>
          <w:tcPr>
            <w:tcW w:w="3814" w:type="dxa"/>
          </w:tcPr>
          <w:p w14:paraId="1F56A559" w14:textId="72F3A66D" w:rsidR="006E3BE6" w:rsidRPr="00864CE9" w:rsidRDefault="006E3BE6">
            <w:pPr>
              <w:rPr>
                <w:rFonts w:ascii="Arial" w:hAnsi="Arial" w:cs="Arial"/>
                <w:highlight w:val="yellow"/>
              </w:rPr>
            </w:pPr>
          </w:p>
        </w:tc>
      </w:tr>
      <w:tr w:rsidR="006E3BE6" w:rsidRPr="00864CE9" w14:paraId="2E7952CF" w14:textId="77777777" w:rsidTr="004D272F">
        <w:tc>
          <w:tcPr>
            <w:tcW w:w="2235" w:type="dxa"/>
          </w:tcPr>
          <w:p w14:paraId="2F45A152" w14:textId="77777777" w:rsidR="006E3BE6" w:rsidRPr="00864CE9" w:rsidRDefault="003A01C0" w:rsidP="00393AE5">
            <w:pPr>
              <w:spacing w:before="100" w:beforeAutospacing="1" w:after="100" w:afterAutospacing="1"/>
              <w:rPr>
                <w:rFonts w:ascii="Arial" w:hAnsi="Arial" w:cs="Arial"/>
                <w:i/>
                <w:highlight w:val="yellow"/>
              </w:rPr>
            </w:pPr>
            <w:r w:rsidRPr="00864CE9">
              <w:rPr>
                <w:rFonts w:ascii="Arial" w:hAnsi="Arial" w:cs="Arial"/>
                <w:i/>
                <w:highlight w:val="yellow"/>
              </w:rPr>
              <w:t>012</w:t>
            </w:r>
          </w:p>
        </w:tc>
        <w:tc>
          <w:tcPr>
            <w:tcW w:w="3193" w:type="dxa"/>
          </w:tcPr>
          <w:p w14:paraId="1D4A9132" w14:textId="77777777" w:rsidR="006E3BE6" w:rsidRPr="00864CE9" w:rsidRDefault="006E3BE6" w:rsidP="00393AE5">
            <w:pPr>
              <w:spacing w:before="100" w:beforeAutospacing="1" w:after="100" w:afterAutospacing="1"/>
              <w:rPr>
                <w:rFonts w:ascii="Arial" w:hAnsi="Arial" w:cs="Arial"/>
                <w:highlight w:val="yellow"/>
              </w:rPr>
            </w:pPr>
            <w:r w:rsidRPr="00864CE9">
              <w:rPr>
                <w:rFonts w:ascii="Arial" w:hAnsi="Arial" w:cs="Arial"/>
                <w:highlight w:val="yellow"/>
              </w:rPr>
              <w:t>AE review</w:t>
            </w:r>
          </w:p>
        </w:tc>
        <w:tc>
          <w:tcPr>
            <w:tcW w:w="3814" w:type="dxa"/>
          </w:tcPr>
          <w:p w14:paraId="50B0ECCD" w14:textId="084495DE" w:rsidR="006E3BE6" w:rsidRPr="00864CE9" w:rsidRDefault="006E3BE6">
            <w:pPr>
              <w:rPr>
                <w:rFonts w:ascii="Arial" w:hAnsi="Arial" w:cs="Arial"/>
                <w:highlight w:val="yellow"/>
              </w:rPr>
            </w:pPr>
          </w:p>
        </w:tc>
      </w:tr>
      <w:tr w:rsidR="006E3BE6" w:rsidRPr="00864CE9" w14:paraId="5F94C805" w14:textId="77777777" w:rsidTr="004D272F">
        <w:tc>
          <w:tcPr>
            <w:tcW w:w="2235" w:type="dxa"/>
          </w:tcPr>
          <w:p w14:paraId="7F6A9CF9" w14:textId="77777777" w:rsidR="006E3BE6" w:rsidRPr="00864CE9" w:rsidRDefault="003A01C0" w:rsidP="00393AE5">
            <w:pPr>
              <w:spacing w:before="100" w:beforeAutospacing="1" w:after="100" w:afterAutospacing="1"/>
              <w:rPr>
                <w:rFonts w:ascii="Arial" w:hAnsi="Arial" w:cs="Arial"/>
                <w:i/>
                <w:highlight w:val="yellow"/>
              </w:rPr>
            </w:pPr>
            <w:r w:rsidRPr="00864CE9">
              <w:rPr>
                <w:rFonts w:ascii="Arial" w:hAnsi="Arial" w:cs="Arial"/>
                <w:i/>
                <w:highlight w:val="yellow"/>
              </w:rPr>
              <w:t>013</w:t>
            </w:r>
          </w:p>
        </w:tc>
        <w:tc>
          <w:tcPr>
            <w:tcW w:w="3193" w:type="dxa"/>
          </w:tcPr>
          <w:p w14:paraId="3814EB20" w14:textId="77777777" w:rsidR="006E3BE6" w:rsidRPr="00864CE9" w:rsidRDefault="006E3BE6" w:rsidP="00393AE5">
            <w:pPr>
              <w:spacing w:before="100" w:beforeAutospacing="1" w:after="100" w:afterAutospacing="1"/>
              <w:rPr>
                <w:rFonts w:ascii="Arial" w:hAnsi="Arial" w:cs="Arial"/>
                <w:highlight w:val="yellow"/>
              </w:rPr>
            </w:pPr>
            <w:r w:rsidRPr="00864CE9">
              <w:rPr>
                <w:rFonts w:ascii="Arial" w:hAnsi="Arial" w:cs="Arial"/>
                <w:highlight w:val="yellow"/>
              </w:rPr>
              <w:t>CM review</w:t>
            </w:r>
          </w:p>
        </w:tc>
        <w:tc>
          <w:tcPr>
            <w:tcW w:w="3814" w:type="dxa"/>
          </w:tcPr>
          <w:p w14:paraId="158D0F68" w14:textId="4A361946" w:rsidR="006E3BE6" w:rsidRPr="00864CE9" w:rsidRDefault="006E3BE6">
            <w:pPr>
              <w:rPr>
                <w:rFonts w:ascii="Arial" w:hAnsi="Arial" w:cs="Arial"/>
                <w:highlight w:val="yellow"/>
              </w:rPr>
            </w:pPr>
          </w:p>
        </w:tc>
      </w:tr>
      <w:tr w:rsidR="00086329" w:rsidRPr="00864CE9" w14:paraId="113E2671" w14:textId="77777777" w:rsidTr="004D272F">
        <w:tc>
          <w:tcPr>
            <w:tcW w:w="2235" w:type="dxa"/>
          </w:tcPr>
          <w:p w14:paraId="43FBBCE7" w14:textId="5ADF72EE" w:rsidR="00086329" w:rsidRPr="00864CE9" w:rsidRDefault="00086329" w:rsidP="00393AE5">
            <w:pPr>
              <w:spacing w:before="100" w:beforeAutospacing="1" w:after="100" w:afterAutospacing="1"/>
              <w:rPr>
                <w:rFonts w:ascii="Arial" w:hAnsi="Arial" w:cs="Arial"/>
                <w:i/>
                <w:highlight w:val="yellow"/>
              </w:rPr>
            </w:pPr>
            <w:r w:rsidRPr="00864CE9">
              <w:rPr>
                <w:rFonts w:ascii="Arial" w:hAnsi="Arial" w:cs="Arial"/>
                <w:i/>
                <w:highlight w:val="yellow"/>
              </w:rPr>
              <w:t>014</w:t>
            </w:r>
          </w:p>
        </w:tc>
        <w:tc>
          <w:tcPr>
            <w:tcW w:w="3193" w:type="dxa"/>
          </w:tcPr>
          <w:p w14:paraId="2B8ABB5E" w14:textId="1E23B4E5" w:rsidR="00086329" w:rsidRPr="00864CE9" w:rsidRDefault="00086329" w:rsidP="00393AE5">
            <w:pPr>
              <w:spacing w:before="100" w:beforeAutospacing="1" w:after="100" w:afterAutospacing="1"/>
              <w:rPr>
                <w:rFonts w:ascii="Arial" w:hAnsi="Arial" w:cs="Arial"/>
                <w:highlight w:val="yellow"/>
              </w:rPr>
            </w:pPr>
            <w:r w:rsidRPr="00864CE9">
              <w:rPr>
                <w:rFonts w:ascii="Arial" w:hAnsi="Arial" w:cs="Arial"/>
                <w:highlight w:val="yellow"/>
              </w:rPr>
              <w:t>Visit dates in chronological order</w:t>
            </w:r>
          </w:p>
        </w:tc>
        <w:tc>
          <w:tcPr>
            <w:tcW w:w="3814" w:type="dxa"/>
          </w:tcPr>
          <w:p w14:paraId="0442C9A3" w14:textId="1874720A" w:rsidR="00086329" w:rsidRPr="00864CE9" w:rsidRDefault="00086329">
            <w:pPr>
              <w:rPr>
                <w:rFonts w:ascii="Arial" w:hAnsi="Arial" w:cs="Arial"/>
                <w:highlight w:val="yellow"/>
              </w:rPr>
            </w:pPr>
          </w:p>
        </w:tc>
      </w:tr>
      <w:tr w:rsidR="006E3BE6" w:rsidRPr="00864CE9" w14:paraId="6B57C830" w14:textId="77777777" w:rsidTr="004D272F">
        <w:tc>
          <w:tcPr>
            <w:tcW w:w="2235" w:type="dxa"/>
          </w:tcPr>
          <w:p w14:paraId="31E1BE6B" w14:textId="77777777" w:rsidR="006E3BE6" w:rsidRPr="00864CE9" w:rsidRDefault="003A01C0" w:rsidP="00393AE5">
            <w:pPr>
              <w:spacing w:before="100" w:beforeAutospacing="1" w:after="100" w:afterAutospacing="1"/>
              <w:rPr>
                <w:rFonts w:ascii="Arial" w:hAnsi="Arial" w:cs="Arial"/>
                <w:i/>
                <w:highlight w:val="yellow"/>
              </w:rPr>
            </w:pPr>
            <w:r w:rsidRPr="00864CE9">
              <w:rPr>
                <w:rFonts w:ascii="Arial" w:hAnsi="Arial" w:cs="Arial"/>
                <w:i/>
                <w:highlight w:val="yellow"/>
              </w:rPr>
              <w:t>015</w:t>
            </w:r>
          </w:p>
        </w:tc>
        <w:tc>
          <w:tcPr>
            <w:tcW w:w="3193" w:type="dxa"/>
          </w:tcPr>
          <w:p w14:paraId="3C52E2F1" w14:textId="77777777" w:rsidR="006E3BE6" w:rsidRPr="00864CE9" w:rsidRDefault="006E3BE6" w:rsidP="00393AE5">
            <w:pPr>
              <w:spacing w:before="100" w:beforeAutospacing="1" w:after="100" w:afterAutospacing="1"/>
              <w:rPr>
                <w:rFonts w:ascii="Arial" w:hAnsi="Arial" w:cs="Arial"/>
                <w:highlight w:val="yellow"/>
              </w:rPr>
            </w:pPr>
            <w:r w:rsidRPr="00864CE9">
              <w:rPr>
                <w:rFonts w:ascii="Arial" w:hAnsi="Arial" w:cs="Arial"/>
                <w:highlight w:val="yellow"/>
              </w:rPr>
              <w:t>Withdrawal vs. visit dates</w:t>
            </w:r>
          </w:p>
        </w:tc>
        <w:tc>
          <w:tcPr>
            <w:tcW w:w="3814" w:type="dxa"/>
          </w:tcPr>
          <w:p w14:paraId="52D909BF" w14:textId="4647BAC8" w:rsidR="006E3BE6" w:rsidRPr="00864CE9" w:rsidRDefault="006E3BE6">
            <w:pPr>
              <w:rPr>
                <w:rFonts w:ascii="Arial" w:hAnsi="Arial" w:cs="Arial"/>
                <w:highlight w:val="yellow"/>
              </w:rPr>
            </w:pPr>
          </w:p>
        </w:tc>
      </w:tr>
      <w:tr w:rsidR="003A01C0" w:rsidRPr="00864CE9" w14:paraId="44964004" w14:textId="77777777" w:rsidTr="004D272F">
        <w:tc>
          <w:tcPr>
            <w:tcW w:w="2235" w:type="dxa"/>
          </w:tcPr>
          <w:p w14:paraId="21A7D78B" w14:textId="77777777" w:rsidR="003A01C0" w:rsidRPr="00864CE9" w:rsidRDefault="003A01C0" w:rsidP="00393AE5">
            <w:pPr>
              <w:spacing w:before="100" w:beforeAutospacing="1" w:after="100" w:afterAutospacing="1"/>
              <w:rPr>
                <w:rFonts w:ascii="Arial" w:hAnsi="Arial" w:cs="Arial"/>
                <w:i/>
                <w:highlight w:val="yellow"/>
              </w:rPr>
            </w:pPr>
            <w:r w:rsidRPr="00864CE9">
              <w:rPr>
                <w:rFonts w:ascii="Arial" w:hAnsi="Arial" w:cs="Arial"/>
                <w:i/>
                <w:highlight w:val="yellow"/>
              </w:rPr>
              <w:lastRenderedPageBreak/>
              <w:t>016</w:t>
            </w:r>
          </w:p>
        </w:tc>
        <w:tc>
          <w:tcPr>
            <w:tcW w:w="3193" w:type="dxa"/>
          </w:tcPr>
          <w:p w14:paraId="3F04BDF2" w14:textId="77777777" w:rsidR="003A01C0" w:rsidRPr="00864CE9" w:rsidRDefault="003A01C0" w:rsidP="00393AE5">
            <w:pPr>
              <w:spacing w:before="100" w:beforeAutospacing="1" w:after="100" w:afterAutospacing="1"/>
              <w:rPr>
                <w:rFonts w:ascii="Arial" w:hAnsi="Arial" w:cs="Arial"/>
                <w:highlight w:val="yellow"/>
              </w:rPr>
            </w:pPr>
            <w:r w:rsidRPr="00864CE9">
              <w:rPr>
                <w:rFonts w:ascii="Arial" w:hAnsi="Arial" w:cs="Arial"/>
                <w:highlight w:val="yellow"/>
              </w:rPr>
              <w:t xml:space="preserve">Pregnancy Outcome </w:t>
            </w:r>
          </w:p>
        </w:tc>
        <w:tc>
          <w:tcPr>
            <w:tcW w:w="3814" w:type="dxa"/>
          </w:tcPr>
          <w:p w14:paraId="33F7CD93" w14:textId="48D559A1" w:rsidR="003A01C0" w:rsidRPr="00864CE9" w:rsidRDefault="003A01C0">
            <w:pPr>
              <w:rPr>
                <w:rFonts w:ascii="Arial" w:hAnsi="Arial" w:cs="Arial"/>
                <w:highlight w:val="yellow"/>
              </w:rPr>
            </w:pPr>
          </w:p>
        </w:tc>
      </w:tr>
      <w:tr w:rsidR="001601FD" w:rsidRPr="00864CE9" w14:paraId="7DBBC00D" w14:textId="77777777" w:rsidTr="004D272F">
        <w:tc>
          <w:tcPr>
            <w:tcW w:w="2235" w:type="dxa"/>
          </w:tcPr>
          <w:p w14:paraId="5EF09AFE" w14:textId="26C3A66A" w:rsidR="001601FD" w:rsidRPr="00864CE9" w:rsidRDefault="001601FD" w:rsidP="00393AE5">
            <w:pPr>
              <w:spacing w:before="100" w:beforeAutospacing="1" w:after="100" w:afterAutospacing="1"/>
              <w:rPr>
                <w:rFonts w:ascii="Arial" w:hAnsi="Arial" w:cs="Arial"/>
                <w:i/>
                <w:highlight w:val="yellow"/>
              </w:rPr>
            </w:pPr>
            <w:r w:rsidRPr="00864CE9">
              <w:rPr>
                <w:rFonts w:ascii="Arial" w:hAnsi="Arial" w:cs="Arial"/>
                <w:i/>
                <w:highlight w:val="yellow"/>
              </w:rPr>
              <w:t>017</w:t>
            </w:r>
          </w:p>
        </w:tc>
        <w:tc>
          <w:tcPr>
            <w:tcW w:w="3193" w:type="dxa"/>
          </w:tcPr>
          <w:p w14:paraId="4F76F733" w14:textId="7078EE36" w:rsidR="001601FD" w:rsidRPr="00864CE9" w:rsidRDefault="001601FD" w:rsidP="00393AE5">
            <w:pPr>
              <w:spacing w:before="100" w:beforeAutospacing="1" w:after="100" w:afterAutospacing="1"/>
              <w:rPr>
                <w:rFonts w:ascii="Arial" w:hAnsi="Arial" w:cs="Arial"/>
                <w:highlight w:val="yellow"/>
              </w:rPr>
            </w:pPr>
            <w:r w:rsidRPr="00864CE9">
              <w:rPr>
                <w:rFonts w:ascii="Arial" w:hAnsi="Arial" w:cs="Arial"/>
                <w:highlight w:val="yellow"/>
              </w:rPr>
              <w:t>Primary outcome</w:t>
            </w:r>
          </w:p>
        </w:tc>
        <w:tc>
          <w:tcPr>
            <w:tcW w:w="3814" w:type="dxa"/>
          </w:tcPr>
          <w:p w14:paraId="21F6377F" w14:textId="77777777" w:rsidR="001601FD" w:rsidRPr="00864CE9" w:rsidRDefault="001601FD">
            <w:pPr>
              <w:rPr>
                <w:rFonts w:ascii="Arial" w:hAnsi="Arial" w:cs="Arial"/>
                <w:highlight w:val="yellow"/>
              </w:rPr>
            </w:pPr>
          </w:p>
        </w:tc>
      </w:tr>
      <w:tr w:rsidR="001601FD" w:rsidRPr="00864CE9" w14:paraId="58DC49E9" w14:textId="77777777" w:rsidTr="004D272F">
        <w:tc>
          <w:tcPr>
            <w:tcW w:w="2235" w:type="dxa"/>
          </w:tcPr>
          <w:p w14:paraId="6B2E217C" w14:textId="160C552D" w:rsidR="001601FD" w:rsidRPr="00864CE9" w:rsidRDefault="001601FD" w:rsidP="00393AE5">
            <w:pPr>
              <w:spacing w:before="100" w:beforeAutospacing="1" w:after="100" w:afterAutospacing="1"/>
              <w:rPr>
                <w:rFonts w:ascii="Arial" w:hAnsi="Arial" w:cs="Arial"/>
                <w:i/>
                <w:highlight w:val="yellow"/>
              </w:rPr>
            </w:pPr>
            <w:r w:rsidRPr="00864CE9">
              <w:rPr>
                <w:rFonts w:ascii="Arial" w:hAnsi="Arial" w:cs="Arial"/>
                <w:i/>
                <w:highlight w:val="yellow"/>
              </w:rPr>
              <w:t>018</w:t>
            </w:r>
          </w:p>
        </w:tc>
        <w:tc>
          <w:tcPr>
            <w:tcW w:w="3193" w:type="dxa"/>
          </w:tcPr>
          <w:p w14:paraId="63C77FE4" w14:textId="722C578B" w:rsidR="001601FD" w:rsidRPr="00864CE9" w:rsidRDefault="001601FD" w:rsidP="00393AE5">
            <w:pPr>
              <w:spacing w:before="100" w:beforeAutospacing="1" w:after="100" w:afterAutospacing="1"/>
              <w:rPr>
                <w:rFonts w:ascii="Arial" w:hAnsi="Arial" w:cs="Arial"/>
                <w:highlight w:val="yellow"/>
              </w:rPr>
            </w:pPr>
            <w:r w:rsidRPr="00864CE9">
              <w:rPr>
                <w:rFonts w:ascii="Arial" w:hAnsi="Arial" w:cs="Arial"/>
                <w:highlight w:val="yellow"/>
              </w:rPr>
              <w:t>Secondary Outcome</w:t>
            </w:r>
          </w:p>
        </w:tc>
        <w:tc>
          <w:tcPr>
            <w:tcW w:w="3814" w:type="dxa"/>
          </w:tcPr>
          <w:p w14:paraId="7782329B" w14:textId="77777777" w:rsidR="001601FD" w:rsidRPr="00864CE9" w:rsidRDefault="001601FD">
            <w:pPr>
              <w:rPr>
                <w:rFonts w:ascii="Arial" w:hAnsi="Arial" w:cs="Arial"/>
                <w:highlight w:val="yellow"/>
              </w:rPr>
            </w:pPr>
          </w:p>
        </w:tc>
      </w:tr>
      <w:tr w:rsidR="0033154A" w:rsidRPr="00864CE9" w14:paraId="370CCBE6" w14:textId="77777777" w:rsidTr="004D272F">
        <w:tc>
          <w:tcPr>
            <w:tcW w:w="2235" w:type="dxa"/>
          </w:tcPr>
          <w:p w14:paraId="6F8CF4A9" w14:textId="00F6F6C6" w:rsidR="0033154A" w:rsidRPr="00864CE9" w:rsidRDefault="0033154A" w:rsidP="00393AE5">
            <w:pPr>
              <w:spacing w:before="100" w:beforeAutospacing="1" w:after="100" w:afterAutospacing="1"/>
              <w:rPr>
                <w:rFonts w:ascii="Arial" w:hAnsi="Arial" w:cs="Arial"/>
                <w:i/>
                <w:highlight w:val="yellow"/>
              </w:rPr>
            </w:pPr>
            <w:r w:rsidRPr="00864CE9">
              <w:rPr>
                <w:rFonts w:ascii="Arial" w:hAnsi="Arial" w:cs="Arial"/>
                <w:i/>
                <w:highlight w:val="yellow"/>
              </w:rPr>
              <w:t>019</w:t>
            </w:r>
          </w:p>
        </w:tc>
        <w:tc>
          <w:tcPr>
            <w:tcW w:w="3193" w:type="dxa"/>
          </w:tcPr>
          <w:p w14:paraId="0D92FC78" w14:textId="1D65B098" w:rsidR="0033154A" w:rsidRPr="00864CE9" w:rsidRDefault="0033154A" w:rsidP="00393AE5">
            <w:pPr>
              <w:spacing w:before="100" w:beforeAutospacing="1" w:after="100" w:afterAutospacing="1"/>
              <w:rPr>
                <w:rFonts w:ascii="Arial" w:hAnsi="Arial" w:cs="Arial"/>
                <w:highlight w:val="yellow"/>
              </w:rPr>
            </w:pPr>
            <w:r w:rsidRPr="00864CE9">
              <w:rPr>
                <w:rFonts w:ascii="Arial" w:hAnsi="Arial" w:cs="Arial"/>
                <w:highlight w:val="yellow"/>
              </w:rPr>
              <w:t>Missing data</w:t>
            </w:r>
          </w:p>
        </w:tc>
        <w:tc>
          <w:tcPr>
            <w:tcW w:w="3814" w:type="dxa"/>
          </w:tcPr>
          <w:p w14:paraId="5AEC51D9" w14:textId="77777777" w:rsidR="0033154A" w:rsidRPr="00864CE9" w:rsidRDefault="0033154A">
            <w:pPr>
              <w:rPr>
                <w:rFonts w:ascii="Arial" w:hAnsi="Arial" w:cs="Arial"/>
                <w:highlight w:val="yellow"/>
              </w:rPr>
            </w:pPr>
          </w:p>
        </w:tc>
      </w:tr>
    </w:tbl>
    <w:p w14:paraId="426F5D32" w14:textId="77777777" w:rsidR="0023033E" w:rsidRPr="00864CE9" w:rsidRDefault="0023033E" w:rsidP="0023033E">
      <w:pPr>
        <w:rPr>
          <w:rFonts w:ascii="Arial" w:hAnsi="Arial" w:cs="Arial"/>
        </w:rPr>
      </w:pPr>
    </w:p>
    <w:p w14:paraId="5322BB75" w14:textId="77777777" w:rsidR="00A727D6" w:rsidRPr="00864CE9" w:rsidRDefault="004026A5" w:rsidP="00A727D6">
      <w:pPr>
        <w:pStyle w:val="Heading1"/>
        <w:numPr>
          <w:ilvl w:val="0"/>
          <w:numId w:val="5"/>
        </w:numPr>
        <w:rPr>
          <w:rFonts w:ascii="Arial" w:hAnsi="Arial" w:cs="Arial"/>
        </w:rPr>
      </w:pPr>
      <w:bookmarkStart w:id="28" w:name="_Toc43807237"/>
      <w:bookmarkStart w:id="29" w:name="_Toc483575310"/>
      <w:r w:rsidRPr="00864CE9">
        <w:rPr>
          <w:rFonts w:ascii="Arial" w:hAnsi="Arial" w:cs="Arial"/>
        </w:rPr>
        <w:t>Study Metrics</w:t>
      </w:r>
      <w:r w:rsidR="003D2E08" w:rsidRPr="00864CE9">
        <w:rPr>
          <w:rFonts w:ascii="Arial" w:hAnsi="Arial" w:cs="Arial"/>
        </w:rPr>
        <w:t xml:space="preserve"> report</w:t>
      </w:r>
      <w:r w:rsidRPr="00864CE9">
        <w:rPr>
          <w:rFonts w:ascii="Arial" w:hAnsi="Arial" w:cs="Arial"/>
        </w:rPr>
        <w:t>ing</w:t>
      </w:r>
      <w:bookmarkEnd w:id="28"/>
      <w:bookmarkEnd w:id="29"/>
    </w:p>
    <w:p w14:paraId="767E67D2" w14:textId="4A1B82BA" w:rsidR="00A727D6" w:rsidRPr="00864CE9" w:rsidRDefault="003D2E08" w:rsidP="00A727D6">
      <w:pPr>
        <w:rPr>
          <w:rFonts w:ascii="Arial" w:hAnsi="Arial" w:cs="Arial"/>
          <w:i/>
        </w:rPr>
      </w:pPr>
      <w:r w:rsidRPr="00864CE9">
        <w:rPr>
          <w:rFonts w:ascii="Arial" w:hAnsi="Arial" w:cs="Arial"/>
          <w:i/>
        </w:rPr>
        <w:t>These</w:t>
      </w:r>
      <w:r w:rsidR="00A727D6" w:rsidRPr="00864CE9">
        <w:rPr>
          <w:rFonts w:ascii="Arial" w:hAnsi="Arial" w:cs="Arial"/>
          <w:i/>
        </w:rPr>
        <w:t xml:space="preserve"> are reports </w:t>
      </w:r>
      <w:r w:rsidR="003445FF" w:rsidRPr="00864CE9">
        <w:rPr>
          <w:rFonts w:ascii="Arial" w:hAnsi="Arial" w:cs="Arial"/>
          <w:i/>
        </w:rPr>
        <w:t xml:space="preserve">to trial oversight groups (e.g. TMG, </w:t>
      </w:r>
      <w:r w:rsidR="0023033E" w:rsidRPr="00864CE9">
        <w:rPr>
          <w:rFonts w:ascii="Arial" w:hAnsi="Arial" w:cs="Arial"/>
          <w:i/>
        </w:rPr>
        <w:t>DMC</w:t>
      </w:r>
      <w:r w:rsidR="003445FF" w:rsidRPr="00864CE9">
        <w:rPr>
          <w:rFonts w:ascii="Arial" w:hAnsi="Arial" w:cs="Arial"/>
          <w:i/>
        </w:rPr>
        <w:t xml:space="preserve">) </w:t>
      </w:r>
      <w:r w:rsidR="00A727D6" w:rsidRPr="00864CE9">
        <w:rPr>
          <w:rFonts w:ascii="Arial" w:hAnsi="Arial" w:cs="Arial"/>
          <w:i/>
        </w:rPr>
        <w:t xml:space="preserve">which </w:t>
      </w:r>
      <w:r w:rsidR="003445FF" w:rsidRPr="00864CE9">
        <w:rPr>
          <w:rFonts w:ascii="Arial" w:hAnsi="Arial" w:cs="Arial"/>
          <w:i/>
        </w:rPr>
        <w:t xml:space="preserve">help </w:t>
      </w:r>
      <w:r w:rsidR="005D3554" w:rsidRPr="00864CE9">
        <w:rPr>
          <w:rFonts w:ascii="Arial" w:hAnsi="Arial" w:cs="Arial"/>
          <w:i/>
        </w:rPr>
        <w:t>monitor the</w:t>
      </w:r>
      <w:r w:rsidR="00A727D6" w:rsidRPr="00864CE9">
        <w:rPr>
          <w:rFonts w:ascii="Arial" w:hAnsi="Arial" w:cs="Arial"/>
          <w:i/>
        </w:rPr>
        <w:t xml:space="preserve"> health of the study</w:t>
      </w:r>
      <w:r w:rsidR="001A2B17" w:rsidRPr="00864CE9">
        <w:rPr>
          <w:rFonts w:ascii="Arial" w:hAnsi="Arial" w:cs="Arial"/>
          <w:i/>
        </w:rPr>
        <w:t xml:space="preserve"> and check for data completeness</w:t>
      </w:r>
      <w:r w:rsidR="00A727D6" w:rsidRPr="00864CE9">
        <w:rPr>
          <w:rFonts w:ascii="Arial" w:hAnsi="Arial" w:cs="Arial"/>
          <w:i/>
        </w:rPr>
        <w:t xml:space="preserve">. </w:t>
      </w:r>
      <w:r w:rsidR="00086329" w:rsidRPr="00864CE9">
        <w:rPr>
          <w:rFonts w:ascii="Arial" w:hAnsi="Arial" w:cs="Arial"/>
          <w:i/>
          <w:highlight w:val="yellow"/>
        </w:rPr>
        <w:t>Below are suggested reports please amend as per study requirements.</w:t>
      </w:r>
    </w:p>
    <w:tbl>
      <w:tblPr>
        <w:tblStyle w:val="TableGrid"/>
        <w:tblW w:w="0" w:type="auto"/>
        <w:tblLook w:val="04A0" w:firstRow="1" w:lastRow="0" w:firstColumn="1" w:lastColumn="0" w:noHBand="0" w:noVBand="1"/>
      </w:tblPr>
      <w:tblGrid>
        <w:gridCol w:w="3321"/>
        <w:gridCol w:w="2640"/>
        <w:gridCol w:w="3055"/>
      </w:tblGrid>
      <w:tr w:rsidR="00A727D6" w:rsidRPr="00864CE9" w14:paraId="68385605" w14:textId="77777777" w:rsidTr="00BF6B74">
        <w:tc>
          <w:tcPr>
            <w:tcW w:w="3369" w:type="dxa"/>
          </w:tcPr>
          <w:p w14:paraId="6A61C7D7" w14:textId="77777777" w:rsidR="00A727D6" w:rsidRPr="00864CE9" w:rsidRDefault="00A727D6" w:rsidP="00A727D6">
            <w:pPr>
              <w:tabs>
                <w:tab w:val="left" w:pos="1739"/>
              </w:tabs>
              <w:rPr>
                <w:rFonts w:ascii="Arial" w:hAnsi="Arial" w:cs="Arial"/>
                <w:b/>
                <w:i/>
              </w:rPr>
            </w:pPr>
            <w:r w:rsidRPr="00864CE9">
              <w:rPr>
                <w:rFonts w:ascii="Arial" w:hAnsi="Arial" w:cs="Arial"/>
                <w:b/>
                <w:i/>
              </w:rPr>
              <w:t>Name of report</w:t>
            </w:r>
            <w:r w:rsidRPr="00864CE9">
              <w:rPr>
                <w:rFonts w:ascii="Arial" w:hAnsi="Arial" w:cs="Arial"/>
                <w:b/>
                <w:i/>
              </w:rPr>
              <w:tab/>
            </w:r>
          </w:p>
        </w:tc>
        <w:tc>
          <w:tcPr>
            <w:tcW w:w="2693" w:type="dxa"/>
          </w:tcPr>
          <w:p w14:paraId="443C7A51" w14:textId="77777777" w:rsidR="00A727D6" w:rsidRPr="00864CE9" w:rsidRDefault="00A727D6" w:rsidP="00A727D6">
            <w:pPr>
              <w:rPr>
                <w:rFonts w:ascii="Arial" w:hAnsi="Arial" w:cs="Arial"/>
                <w:b/>
                <w:i/>
              </w:rPr>
            </w:pPr>
            <w:r w:rsidRPr="00864CE9">
              <w:rPr>
                <w:rFonts w:ascii="Arial" w:hAnsi="Arial" w:cs="Arial"/>
                <w:b/>
                <w:i/>
              </w:rPr>
              <w:t>Reporting group</w:t>
            </w:r>
          </w:p>
        </w:tc>
        <w:tc>
          <w:tcPr>
            <w:tcW w:w="3118" w:type="dxa"/>
          </w:tcPr>
          <w:p w14:paraId="5F2D4EE3" w14:textId="5505B8A2" w:rsidR="00A727D6" w:rsidRPr="00864CE9" w:rsidRDefault="00AE2BF2" w:rsidP="00A727D6">
            <w:pPr>
              <w:rPr>
                <w:rFonts w:ascii="Arial" w:hAnsi="Arial" w:cs="Arial"/>
                <w:b/>
                <w:i/>
              </w:rPr>
            </w:pPr>
            <w:r>
              <w:rPr>
                <w:rFonts w:ascii="Arial" w:hAnsi="Arial" w:cs="Arial"/>
                <w:b/>
                <w:i/>
              </w:rPr>
              <w:t>Report description</w:t>
            </w:r>
          </w:p>
        </w:tc>
      </w:tr>
      <w:tr w:rsidR="00A727D6" w:rsidRPr="00864CE9" w14:paraId="7ABCF86C" w14:textId="77777777" w:rsidTr="00BF6B74">
        <w:tc>
          <w:tcPr>
            <w:tcW w:w="3369" w:type="dxa"/>
          </w:tcPr>
          <w:p w14:paraId="5448EBCF" w14:textId="77777777" w:rsidR="00A727D6" w:rsidRPr="00864CE9" w:rsidRDefault="00A727D6" w:rsidP="00A727D6">
            <w:pPr>
              <w:rPr>
                <w:rFonts w:ascii="Arial" w:hAnsi="Arial" w:cs="Arial"/>
                <w:highlight w:val="yellow"/>
              </w:rPr>
            </w:pPr>
            <w:r w:rsidRPr="00864CE9">
              <w:rPr>
                <w:rFonts w:ascii="Arial" w:hAnsi="Arial" w:cs="Arial"/>
                <w:highlight w:val="yellow"/>
              </w:rPr>
              <w:t>Baseline characteristics</w:t>
            </w:r>
          </w:p>
        </w:tc>
        <w:tc>
          <w:tcPr>
            <w:tcW w:w="2693" w:type="dxa"/>
          </w:tcPr>
          <w:p w14:paraId="0C8B56EB" w14:textId="602931B2" w:rsidR="00A727D6" w:rsidRPr="00864CE9" w:rsidRDefault="001D3609" w:rsidP="00086329">
            <w:pPr>
              <w:rPr>
                <w:rFonts w:ascii="Arial" w:hAnsi="Arial" w:cs="Arial"/>
                <w:highlight w:val="yellow"/>
              </w:rPr>
            </w:pPr>
            <w:r w:rsidRPr="00864CE9">
              <w:rPr>
                <w:rFonts w:ascii="Arial" w:hAnsi="Arial" w:cs="Arial"/>
                <w:highlight w:val="yellow"/>
              </w:rPr>
              <w:t>D</w:t>
            </w:r>
            <w:r w:rsidR="00086329" w:rsidRPr="00864CE9">
              <w:rPr>
                <w:rFonts w:ascii="Arial" w:hAnsi="Arial" w:cs="Arial"/>
                <w:highlight w:val="yellow"/>
              </w:rPr>
              <w:t>MC</w:t>
            </w:r>
          </w:p>
        </w:tc>
        <w:tc>
          <w:tcPr>
            <w:tcW w:w="3118" w:type="dxa"/>
          </w:tcPr>
          <w:p w14:paraId="58922C5E" w14:textId="77777777" w:rsidR="00A727D6" w:rsidRPr="00864CE9" w:rsidRDefault="00A727D6" w:rsidP="00A727D6">
            <w:pPr>
              <w:rPr>
                <w:rFonts w:ascii="Arial" w:hAnsi="Arial" w:cs="Arial"/>
                <w:i/>
                <w:highlight w:val="yellow"/>
              </w:rPr>
            </w:pPr>
          </w:p>
        </w:tc>
      </w:tr>
      <w:tr w:rsidR="00A727D6" w:rsidRPr="00864CE9" w14:paraId="59EF6A80" w14:textId="77777777" w:rsidTr="00BF6B74">
        <w:tc>
          <w:tcPr>
            <w:tcW w:w="3369" w:type="dxa"/>
          </w:tcPr>
          <w:p w14:paraId="3E93451D" w14:textId="77777777" w:rsidR="00A727D6" w:rsidRPr="00864CE9" w:rsidRDefault="0063035A" w:rsidP="00A727D6">
            <w:pPr>
              <w:rPr>
                <w:rFonts w:ascii="Arial" w:hAnsi="Arial" w:cs="Arial"/>
                <w:highlight w:val="yellow"/>
              </w:rPr>
            </w:pPr>
            <w:r w:rsidRPr="00864CE9">
              <w:rPr>
                <w:rFonts w:ascii="Arial" w:hAnsi="Arial" w:cs="Arial"/>
                <w:highlight w:val="yellow"/>
              </w:rPr>
              <w:t>Eligibility report</w:t>
            </w:r>
          </w:p>
        </w:tc>
        <w:tc>
          <w:tcPr>
            <w:tcW w:w="2693" w:type="dxa"/>
          </w:tcPr>
          <w:p w14:paraId="32CF495F" w14:textId="4F56B8FE" w:rsidR="00A727D6" w:rsidRPr="00864CE9" w:rsidRDefault="00086329" w:rsidP="00A727D6">
            <w:pPr>
              <w:rPr>
                <w:rFonts w:ascii="Arial" w:hAnsi="Arial" w:cs="Arial"/>
                <w:highlight w:val="yellow"/>
              </w:rPr>
            </w:pPr>
            <w:r w:rsidRPr="00864CE9">
              <w:rPr>
                <w:rFonts w:ascii="Arial" w:hAnsi="Arial" w:cs="Arial"/>
                <w:highlight w:val="yellow"/>
              </w:rPr>
              <w:t xml:space="preserve">DMC </w:t>
            </w:r>
            <w:r w:rsidR="003625D6" w:rsidRPr="00864CE9">
              <w:rPr>
                <w:rFonts w:ascii="Arial" w:hAnsi="Arial" w:cs="Arial"/>
                <w:highlight w:val="yellow"/>
              </w:rPr>
              <w:t>/TMG</w:t>
            </w:r>
          </w:p>
        </w:tc>
        <w:tc>
          <w:tcPr>
            <w:tcW w:w="3118" w:type="dxa"/>
          </w:tcPr>
          <w:p w14:paraId="553E8133" w14:textId="77777777" w:rsidR="00A727D6" w:rsidRPr="00864CE9" w:rsidRDefault="00A727D6" w:rsidP="00A727D6">
            <w:pPr>
              <w:rPr>
                <w:rFonts w:ascii="Arial" w:hAnsi="Arial" w:cs="Arial"/>
                <w:i/>
                <w:highlight w:val="yellow"/>
              </w:rPr>
            </w:pPr>
          </w:p>
        </w:tc>
      </w:tr>
      <w:tr w:rsidR="00A727D6" w:rsidRPr="00864CE9" w14:paraId="002AA8FB" w14:textId="77777777" w:rsidTr="00BF6B74">
        <w:tc>
          <w:tcPr>
            <w:tcW w:w="3369" w:type="dxa"/>
          </w:tcPr>
          <w:p w14:paraId="50D59CB2" w14:textId="77777777" w:rsidR="00A727D6" w:rsidRPr="00864CE9" w:rsidRDefault="00373693" w:rsidP="00A727D6">
            <w:pPr>
              <w:rPr>
                <w:rFonts w:ascii="Arial" w:hAnsi="Arial" w:cs="Arial"/>
                <w:highlight w:val="yellow"/>
              </w:rPr>
            </w:pPr>
            <w:r w:rsidRPr="00864CE9">
              <w:rPr>
                <w:rFonts w:ascii="Arial" w:hAnsi="Arial" w:cs="Arial"/>
                <w:highlight w:val="yellow"/>
              </w:rPr>
              <w:t>Recruitment Report</w:t>
            </w:r>
          </w:p>
        </w:tc>
        <w:tc>
          <w:tcPr>
            <w:tcW w:w="2693" w:type="dxa"/>
          </w:tcPr>
          <w:p w14:paraId="2DE93D98" w14:textId="1A2789B2" w:rsidR="00A727D6" w:rsidRPr="00864CE9" w:rsidRDefault="00086329" w:rsidP="00A727D6">
            <w:pPr>
              <w:rPr>
                <w:rFonts w:ascii="Arial" w:hAnsi="Arial" w:cs="Arial"/>
                <w:highlight w:val="yellow"/>
              </w:rPr>
            </w:pPr>
            <w:r w:rsidRPr="00864CE9">
              <w:rPr>
                <w:rFonts w:ascii="Arial" w:hAnsi="Arial" w:cs="Arial"/>
                <w:highlight w:val="yellow"/>
              </w:rPr>
              <w:t xml:space="preserve">DMC </w:t>
            </w:r>
            <w:r w:rsidR="003625D6" w:rsidRPr="00864CE9">
              <w:rPr>
                <w:rFonts w:ascii="Arial" w:hAnsi="Arial" w:cs="Arial"/>
                <w:highlight w:val="yellow"/>
              </w:rPr>
              <w:t>/TMG/Trial team</w:t>
            </w:r>
          </w:p>
        </w:tc>
        <w:tc>
          <w:tcPr>
            <w:tcW w:w="3118" w:type="dxa"/>
          </w:tcPr>
          <w:p w14:paraId="67ECBD65" w14:textId="5788F77E" w:rsidR="00A727D6" w:rsidRPr="00864CE9" w:rsidRDefault="00A727D6" w:rsidP="00A727D6">
            <w:pPr>
              <w:rPr>
                <w:rFonts w:ascii="Arial" w:hAnsi="Arial" w:cs="Arial"/>
                <w:highlight w:val="yellow"/>
              </w:rPr>
            </w:pPr>
          </w:p>
        </w:tc>
      </w:tr>
      <w:tr w:rsidR="00A727D6" w:rsidRPr="00864CE9" w14:paraId="53D0A4D1" w14:textId="77777777" w:rsidTr="00BF6B74">
        <w:tc>
          <w:tcPr>
            <w:tcW w:w="3369" w:type="dxa"/>
          </w:tcPr>
          <w:p w14:paraId="7FA15E20" w14:textId="77777777" w:rsidR="00A727D6" w:rsidRPr="00864CE9" w:rsidRDefault="003625D6" w:rsidP="003625D6">
            <w:pPr>
              <w:rPr>
                <w:rFonts w:ascii="Arial" w:hAnsi="Arial" w:cs="Arial"/>
                <w:highlight w:val="yellow"/>
              </w:rPr>
            </w:pPr>
            <w:r w:rsidRPr="00864CE9">
              <w:rPr>
                <w:rFonts w:ascii="Arial" w:hAnsi="Arial" w:cs="Arial"/>
                <w:highlight w:val="yellow"/>
              </w:rPr>
              <w:t xml:space="preserve">DCF Report (open,  responded, </w:t>
            </w:r>
            <w:r w:rsidR="00373693" w:rsidRPr="00864CE9">
              <w:rPr>
                <w:rFonts w:ascii="Arial" w:hAnsi="Arial" w:cs="Arial"/>
                <w:highlight w:val="yellow"/>
              </w:rPr>
              <w:t>and closed)</w:t>
            </w:r>
          </w:p>
        </w:tc>
        <w:tc>
          <w:tcPr>
            <w:tcW w:w="2693" w:type="dxa"/>
          </w:tcPr>
          <w:p w14:paraId="6CA4F3A0" w14:textId="5BE3047A" w:rsidR="00A727D6" w:rsidRPr="00864CE9" w:rsidRDefault="00086329" w:rsidP="00A727D6">
            <w:pPr>
              <w:rPr>
                <w:rFonts w:ascii="Arial" w:hAnsi="Arial" w:cs="Arial"/>
                <w:highlight w:val="yellow"/>
              </w:rPr>
            </w:pPr>
            <w:r w:rsidRPr="00864CE9">
              <w:rPr>
                <w:rFonts w:ascii="Arial" w:hAnsi="Arial" w:cs="Arial"/>
                <w:highlight w:val="yellow"/>
              </w:rPr>
              <w:t xml:space="preserve">DMC </w:t>
            </w:r>
            <w:r w:rsidR="003625D6" w:rsidRPr="00864CE9">
              <w:rPr>
                <w:rFonts w:ascii="Arial" w:hAnsi="Arial" w:cs="Arial"/>
                <w:highlight w:val="yellow"/>
              </w:rPr>
              <w:t>/TMG/Trial team/Site (specific)</w:t>
            </w:r>
          </w:p>
        </w:tc>
        <w:tc>
          <w:tcPr>
            <w:tcW w:w="3118" w:type="dxa"/>
          </w:tcPr>
          <w:p w14:paraId="0F232F0C" w14:textId="3C8B720B" w:rsidR="00A727D6" w:rsidRPr="00864CE9" w:rsidRDefault="00A727D6" w:rsidP="00A727D6">
            <w:pPr>
              <w:rPr>
                <w:rFonts w:ascii="Arial" w:hAnsi="Arial" w:cs="Arial"/>
                <w:highlight w:val="yellow"/>
              </w:rPr>
            </w:pPr>
          </w:p>
        </w:tc>
      </w:tr>
      <w:tr w:rsidR="00A727D6" w:rsidRPr="00864CE9" w14:paraId="053A31F9" w14:textId="77777777" w:rsidTr="00BF6B74">
        <w:tc>
          <w:tcPr>
            <w:tcW w:w="3369" w:type="dxa"/>
          </w:tcPr>
          <w:p w14:paraId="064FCE61" w14:textId="77777777" w:rsidR="00A727D6" w:rsidRPr="00864CE9" w:rsidRDefault="00FD7639" w:rsidP="00A727D6">
            <w:pPr>
              <w:rPr>
                <w:rFonts w:ascii="Arial" w:hAnsi="Arial" w:cs="Arial"/>
                <w:highlight w:val="yellow"/>
              </w:rPr>
            </w:pPr>
            <w:r w:rsidRPr="00864CE9">
              <w:rPr>
                <w:rFonts w:ascii="Arial" w:hAnsi="Arial" w:cs="Arial"/>
                <w:highlight w:val="yellow"/>
              </w:rPr>
              <w:t>CRF completion rates</w:t>
            </w:r>
          </w:p>
        </w:tc>
        <w:tc>
          <w:tcPr>
            <w:tcW w:w="2693" w:type="dxa"/>
          </w:tcPr>
          <w:p w14:paraId="3EAD1AA8" w14:textId="20AA2D9D" w:rsidR="00A727D6" w:rsidRPr="00864CE9" w:rsidRDefault="00086329" w:rsidP="00A727D6">
            <w:pPr>
              <w:rPr>
                <w:rFonts w:ascii="Arial" w:hAnsi="Arial" w:cs="Arial"/>
                <w:highlight w:val="yellow"/>
              </w:rPr>
            </w:pPr>
            <w:r w:rsidRPr="00864CE9">
              <w:rPr>
                <w:rFonts w:ascii="Arial" w:hAnsi="Arial" w:cs="Arial"/>
                <w:highlight w:val="yellow"/>
              </w:rPr>
              <w:t xml:space="preserve">DMC </w:t>
            </w:r>
            <w:r w:rsidR="003625D6" w:rsidRPr="00864CE9">
              <w:rPr>
                <w:rFonts w:ascii="Arial" w:hAnsi="Arial" w:cs="Arial"/>
                <w:highlight w:val="yellow"/>
              </w:rPr>
              <w:t>/TMG</w:t>
            </w:r>
          </w:p>
        </w:tc>
        <w:tc>
          <w:tcPr>
            <w:tcW w:w="3118" w:type="dxa"/>
          </w:tcPr>
          <w:p w14:paraId="11E47A72" w14:textId="77777777" w:rsidR="00A727D6" w:rsidRPr="00864CE9" w:rsidRDefault="00A727D6" w:rsidP="00A727D6">
            <w:pPr>
              <w:rPr>
                <w:rFonts w:ascii="Arial" w:hAnsi="Arial" w:cs="Arial"/>
                <w:highlight w:val="yellow"/>
              </w:rPr>
            </w:pPr>
          </w:p>
        </w:tc>
      </w:tr>
      <w:tr w:rsidR="00FD7639" w:rsidRPr="00864CE9" w14:paraId="6D991C7D" w14:textId="77777777" w:rsidTr="00BF6B74">
        <w:tc>
          <w:tcPr>
            <w:tcW w:w="3369" w:type="dxa"/>
          </w:tcPr>
          <w:p w14:paraId="249BC6AB" w14:textId="77777777" w:rsidR="00FD7639" w:rsidRPr="00864CE9" w:rsidRDefault="00FD7639" w:rsidP="00A727D6">
            <w:pPr>
              <w:rPr>
                <w:rFonts w:ascii="Arial" w:hAnsi="Arial" w:cs="Arial"/>
                <w:highlight w:val="yellow"/>
              </w:rPr>
            </w:pPr>
            <w:r w:rsidRPr="00864CE9">
              <w:rPr>
                <w:rFonts w:ascii="Arial" w:hAnsi="Arial" w:cs="Arial"/>
                <w:highlight w:val="yellow"/>
              </w:rPr>
              <w:t>Missing Forms/data</w:t>
            </w:r>
          </w:p>
        </w:tc>
        <w:tc>
          <w:tcPr>
            <w:tcW w:w="2693" w:type="dxa"/>
          </w:tcPr>
          <w:p w14:paraId="07216438" w14:textId="73FE0C6A" w:rsidR="00FD7639" w:rsidRPr="00864CE9" w:rsidRDefault="00086329" w:rsidP="00A727D6">
            <w:pPr>
              <w:rPr>
                <w:rFonts w:ascii="Arial" w:hAnsi="Arial" w:cs="Arial"/>
                <w:i/>
                <w:highlight w:val="yellow"/>
              </w:rPr>
            </w:pPr>
            <w:r w:rsidRPr="00864CE9">
              <w:rPr>
                <w:rFonts w:ascii="Arial" w:hAnsi="Arial" w:cs="Arial"/>
                <w:highlight w:val="yellow"/>
              </w:rPr>
              <w:t xml:space="preserve">DMC </w:t>
            </w:r>
            <w:r w:rsidR="003625D6" w:rsidRPr="00864CE9">
              <w:rPr>
                <w:rFonts w:ascii="Arial" w:hAnsi="Arial" w:cs="Arial"/>
                <w:highlight w:val="yellow"/>
              </w:rPr>
              <w:t>/TMG/Trial team/Site (specific)</w:t>
            </w:r>
          </w:p>
        </w:tc>
        <w:tc>
          <w:tcPr>
            <w:tcW w:w="3118" w:type="dxa"/>
          </w:tcPr>
          <w:p w14:paraId="270E6082" w14:textId="4CA2DE98" w:rsidR="00FD7639" w:rsidRPr="00864CE9" w:rsidRDefault="00FD7639" w:rsidP="00A727D6">
            <w:pPr>
              <w:rPr>
                <w:rFonts w:ascii="Arial" w:hAnsi="Arial" w:cs="Arial"/>
                <w:i/>
                <w:highlight w:val="yellow"/>
              </w:rPr>
            </w:pPr>
          </w:p>
        </w:tc>
      </w:tr>
      <w:tr w:rsidR="00373693" w:rsidRPr="00864CE9" w14:paraId="5FDB5B53" w14:textId="77777777" w:rsidTr="00BF6B74">
        <w:tc>
          <w:tcPr>
            <w:tcW w:w="3369" w:type="dxa"/>
          </w:tcPr>
          <w:p w14:paraId="25E6C945" w14:textId="77777777" w:rsidR="00373693" w:rsidRPr="00864CE9" w:rsidRDefault="0063035A" w:rsidP="00A727D6">
            <w:pPr>
              <w:rPr>
                <w:rFonts w:ascii="Arial" w:hAnsi="Arial" w:cs="Arial"/>
                <w:highlight w:val="yellow"/>
              </w:rPr>
            </w:pPr>
            <w:r w:rsidRPr="00864CE9">
              <w:rPr>
                <w:rFonts w:ascii="Arial" w:hAnsi="Arial" w:cs="Arial"/>
                <w:highlight w:val="yellow"/>
              </w:rPr>
              <w:t>Scheduling Report</w:t>
            </w:r>
          </w:p>
        </w:tc>
        <w:tc>
          <w:tcPr>
            <w:tcW w:w="2693" w:type="dxa"/>
          </w:tcPr>
          <w:p w14:paraId="21C4183C" w14:textId="77777777" w:rsidR="00373693" w:rsidRPr="00864CE9" w:rsidRDefault="0063035A" w:rsidP="00A727D6">
            <w:pPr>
              <w:rPr>
                <w:rFonts w:ascii="Arial" w:hAnsi="Arial" w:cs="Arial"/>
                <w:i/>
                <w:highlight w:val="yellow"/>
              </w:rPr>
            </w:pPr>
            <w:r w:rsidRPr="00864CE9">
              <w:rPr>
                <w:rFonts w:ascii="Arial" w:hAnsi="Arial" w:cs="Arial"/>
                <w:i/>
                <w:highlight w:val="yellow"/>
              </w:rPr>
              <w:t>Site(s)</w:t>
            </w:r>
          </w:p>
        </w:tc>
        <w:tc>
          <w:tcPr>
            <w:tcW w:w="3118" w:type="dxa"/>
          </w:tcPr>
          <w:p w14:paraId="7AE28A2A" w14:textId="1F425BD1" w:rsidR="00373693" w:rsidRPr="00864CE9" w:rsidRDefault="00373693" w:rsidP="00A727D6">
            <w:pPr>
              <w:rPr>
                <w:rFonts w:ascii="Arial" w:hAnsi="Arial" w:cs="Arial"/>
                <w:highlight w:val="yellow"/>
              </w:rPr>
            </w:pPr>
          </w:p>
        </w:tc>
      </w:tr>
      <w:tr w:rsidR="0063035A" w:rsidRPr="00864CE9" w14:paraId="6483DEF0" w14:textId="77777777" w:rsidTr="00BF6B74">
        <w:tc>
          <w:tcPr>
            <w:tcW w:w="3369" w:type="dxa"/>
          </w:tcPr>
          <w:p w14:paraId="7D4B78E8" w14:textId="77777777" w:rsidR="0063035A" w:rsidRPr="00864CE9" w:rsidRDefault="003625D6" w:rsidP="00A727D6">
            <w:pPr>
              <w:rPr>
                <w:rFonts w:ascii="Arial" w:hAnsi="Arial" w:cs="Arial"/>
                <w:highlight w:val="yellow"/>
              </w:rPr>
            </w:pPr>
            <w:r w:rsidRPr="00864CE9">
              <w:rPr>
                <w:rFonts w:ascii="Arial" w:hAnsi="Arial" w:cs="Arial"/>
                <w:highlight w:val="yellow"/>
              </w:rPr>
              <w:t>Questionnaire Compliance Report</w:t>
            </w:r>
          </w:p>
        </w:tc>
        <w:tc>
          <w:tcPr>
            <w:tcW w:w="2693" w:type="dxa"/>
          </w:tcPr>
          <w:p w14:paraId="536A62DA" w14:textId="5BE1DC3C" w:rsidR="0063035A" w:rsidRPr="00864CE9" w:rsidRDefault="00086329" w:rsidP="00A727D6">
            <w:pPr>
              <w:rPr>
                <w:rFonts w:ascii="Arial" w:hAnsi="Arial" w:cs="Arial"/>
                <w:i/>
                <w:highlight w:val="yellow"/>
              </w:rPr>
            </w:pPr>
            <w:r w:rsidRPr="00864CE9">
              <w:rPr>
                <w:rFonts w:ascii="Arial" w:hAnsi="Arial" w:cs="Arial"/>
                <w:highlight w:val="yellow"/>
              </w:rPr>
              <w:t xml:space="preserve">DMC </w:t>
            </w:r>
            <w:r w:rsidR="003625D6" w:rsidRPr="00864CE9">
              <w:rPr>
                <w:rFonts w:ascii="Arial" w:hAnsi="Arial" w:cs="Arial"/>
                <w:highlight w:val="yellow"/>
              </w:rPr>
              <w:t>/TMG/Trial team</w:t>
            </w:r>
          </w:p>
        </w:tc>
        <w:tc>
          <w:tcPr>
            <w:tcW w:w="3118" w:type="dxa"/>
          </w:tcPr>
          <w:p w14:paraId="335F27BA" w14:textId="4FC9184C" w:rsidR="0063035A" w:rsidRPr="00864CE9" w:rsidRDefault="0063035A" w:rsidP="00A727D6">
            <w:pPr>
              <w:rPr>
                <w:rFonts w:ascii="Arial" w:hAnsi="Arial" w:cs="Arial"/>
                <w:i/>
                <w:highlight w:val="yellow"/>
              </w:rPr>
            </w:pPr>
          </w:p>
        </w:tc>
      </w:tr>
      <w:tr w:rsidR="00CF522A" w:rsidRPr="00864CE9" w14:paraId="76AA9D7B" w14:textId="77777777" w:rsidTr="00BF6B74">
        <w:tc>
          <w:tcPr>
            <w:tcW w:w="3369" w:type="dxa"/>
          </w:tcPr>
          <w:p w14:paraId="320C8B42" w14:textId="77777777" w:rsidR="00CF522A" w:rsidRPr="00864CE9" w:rsidRDefault="00CF522A" w:rsidP="00A727D6">
            <w:pPr>
              <w:rPr>
                <w:rFonts w:ascii="Arial" w:hAnsi="Arial" w:cs="Arial"/>
                <w:highlight w:val="yellow"/>
              </w:rPr>
            </w:pPr>
            <w:r w:rsidRPr="00864CE9">
              <w:rPr>
                <w:rFonts w:ascii="Arial" w:hAnsi="Arial" w:cs="Arial"/>
                <w:highlight w:val="yellow"/>
              </w:rPr>
              <w:t>Withdrawal/Deaths</w:t>
            </w:r>
          </w:p>
        </w:tc>
        <w:tc>
          <w:tcPr>
            <w:tcW w:w="2693" w:type="dxa"/>
          </w:tcPr>
          <w:p w14:paraId="2647364C" w14:textId="1A342798" w:rsidR="00CF522A" w:rsidRPr="00864CE9" w:rsidRDefault="00086329" w:rsidP="00A727D6">
            <w:pPr>
              <w:rPr>
                <w:rFonts w:ascii="Arial" w:hAnsi="Arial" w:cs="Arial"/>
                <w:highlight w:val="yellow"/>
              </w:rPr>
            </w:pPr>
            <w:r w:rsidRPr="00864CE9">
              <w:rPr>
                <w:rFonts w:ascii="Arial" w:hAnsi="Arial" w:cs="Arial"/>
                <w:highlight w:val="yellow"/>
              </w:rPr>
              <w:t xml:space="preserve">DMC </w:t>
            </w:r>
            <w:r w:rsidR="00443C75" w:rsidRPr="00864CE9">
              <w:rPr>
                <w:rFonts w:ascii="Arial" w:hAnsi="Arial" w:cs="Arial"/>
                <w:highlight w:val="yellow"/>
              </w:rPr>
              <w:t>/TMG/Trial team</w:t>
            </w:r>
          </w:p>
        </w:tc>
        <w:tc>
          <w:tcPr>
            <w:tcW w:w="3118" w:type="dxa"/>
          </w:tcPr>
          <w:p w14:paraId="14FADADA" w14:textId="70B5FE5D" w:rsidR="00CF522A" w:rsidRPr="00864CE9" w:rsidRDefault="00CF522A" w:rsidP="00A727D6">
            <w:pPr>
              <w:rPr>
                <w:rFonts w:ascii="Arial" w:hAnsi="Arial" w:cs="Arial"/>
                <w:i/>
                <w:highlight w:val="yellow"/>
              </w:rPr>
            </w:pPr>
          </w:p>
        </w:tc>
      </w:tr>
      <w:tr w:rsidR="001601FD" w:rsidRPr="00864CE9" w14:paraId="5AE3E6C6" w14:textId="77777777" w:rsidTr="00BF6B74">
        <w:tc>
          <w:tcPr>
            <w:tcW w:w="3369" w:type="dxa"/>
          </w:tcPr>
          <w:p w14:paraId="47923C19" w14:textId="7419308A" w:rsidR="001601FD" w:rsidRPr="00864CE9" w:rsidRDefault="001601FD" w:rsidP="00A727D6">
            <w:pPr>
              <w:rPr>
                <w:rFonts w:ascii="Arial" w:hAnsi="Arial" w:cs="Arial"/>
                <w:highlight w:val="yellow"/>
              </w:rPr>
            </w:pPr>
            <w:r w:rsidRPr="00864CE9">
              <w:rPr>
                <w:rFonts w:ascii="Arial" w:hAnsi="Arial" w:cs="Arial"/>
                <w:highlight w:val="yellow"/>
              </w:rPr>
              <w:t>Outcome</w:t>
            </w:r>
          </w:p>
        </w:tc>
        <w:tc>
          <w:tcPr>
            <w:tcW w:w="2693" w:type="dxa"/>
          </w:tcPr>
          <w:p w14:paraId="50185DA7" w14:textId="03B75991" w:rsidR="001601FD" w:rsidRPr="00864CE9" w:rsidRDefault="001601FD" w:rsidP="00A727D6">
            <w:pPr>
              <w:rPr>
                <w:rFonts w:ascii="Arial" w:hAnsi="Arial" w:cs="Arial"/>
                <w:highlight w:val="yellow"/>
              </w:rPr>
            </w:pPr>
            <w:r w:rsidRPr="00864CE9">
              <w:rPr>
                <w:rFonts w:ascii="Arial" w:hAnsi="Arial" w:cs="Arial"/>
                <w:highlight w:val="yellow"/>
              </w:rPr>
              <w:t>DMC /TMG/Trial team</w:t>
            </w:r>
          </w:p>
        </w:tc>
        <w:tc>
          <w:tcPr>
            <w:tcW w:w="3118" w:type="dxa"/>
          </w:tcPr>
          <w:p w14:paraId="51CDAFF3" w14:textId="77777777" w:rsidR="001601FD" w:rsidRPr="00864CE9" w:rsidRDefault="001601FD" w:rsidP="00A727D6">
            <w:pPr>
              <w:rPr>
                <w:rFonts w:ascii="Arial" w:hAnsi="Arial" w:cs="Arial"/>
                <w:highlight w:val="yellow"/>
              </w:rPr>
            </w:pPr>
          </w:p>
        </w:tc>
      </w:tr>
      <w:tr w:rsidR="00CF522A" w:rsidRPr="00864CE9" w14:paraId="08FFE51D" w14:textId="77777777" w:rsidTr="00BF6B74">
        <w:tc>
          <w:tcPr>
            <w:tcW w:w="3369" w:type="dxa"/>
          </w:tcPr>
          <w:p w14:paraId="0A68720C" w14:textId="77777777" w:rsidR="00CF522A" w:rsidRPr="00864CE9" w:rsidRDefault="00443C75" w:rsidP="00A727D6">
            <w:pPr>
              <w:rPr>
                <w:rFonts w:ascii="Arial" w:hAnsi="Arial" w:cs="Arial"/>
                <w:highlight w:val="yellow"/>
              </w:rPr>
            </w:pPr>
            <w:r w:rsidRPr="00864CE9">
              <w:rPr>
                <w:rFonts w:ascii="Arial" w:hAnsi="Arial" w:cs="Arial"/>
                <w:highlight w:val="yellow"/>
              </w:rPr>
              <w:t>SAE report</w:t>
            </w:r>
          </w:p>
        </w:tc>
        <w:tc>
          <w:tcPr>
            <w:tcW w:w="2693" w:type="dxa"/>
          </w:tcPr>
          <w:p w14:paraId="63EBDB4C" w14:textId="62FD3AAE" w:rsidR="00CF522A" w:rsidRPr="00864CE9" w:rsidRDefault="00086329" w:rsidP="00A727D6">
            <w:pPr>
              <w:rPr>
                <w:rFonts w:ascii="Arial" w:hAnsi="Arial" w:cs="Arial"/>
                <w:highlight w:val="yellow"/>
              </w:rPr>
            </w:pPr>
            <w:r w:rsidRPr="00864CE9">
              <w:rPr>
                <w:rFonts w:ascii="Arial" w:hAnsi="Arial" w:cs="Arial"/>
                <w:highlight w:val="yellow"/>
              </w:rPr>
              <w:t xml:space="preserve">DMC </w:t>
            </w:r>
            <w:r w:rsidR="00443C75" w:rsidRPr="00864CE9">
              <w:rPr>
                <w:rFonts w:ascii="Arial" w:hAnsi="Arial" w:cs="Arial"/>
                <w:highlight w:val="yellow"/>
              </w:rPr>
              <w:t>/TMG/Trial team</w:t>
            </w:r>
          </w:p>
        </w:tc>
        <w:tc>
          <w:tcPr>
            <w:tcW w:w="3118" w:type="dxa"/>
          </w:tcPr>
          <w:p w14:paraId="6A48E180" w14:textId="75F51ACC" w:rsidR="00CF522A" w:rsidRPr="00864CE9" w:rsidRDefault="00CF522A" w:rsidP="00423959">
            <w:pPr>
              <w:rPr>
                <w:rFonts w:ascii="Arial" w:hAnsi="Arial" w:cs="Arial"/>
                <w:i/>
                <w:highlight w:val="yellow"/>
              </w:rPr>
            </w:pPr>
          </w:p>
        </w:tc>
      </w:tr>
      <w:tr w:rsidR="00443C75" w:rsidRPr="00864CE9" w14:paraId="5A4F202E" w14:textId="77777777" w:rsidTr="00BF6B74">
        <w:tc>
          <w:tcPr>
            <w:tcW w:w="3369" w:type="dxa"/>
          </w:tcPr>
          <w:p w14:paraId="5C053571" w14:textId="77777777" w:rsidR="00443C75" w:rsidRPr="00864CE9" w:rsidRDefault="00443C75" w:rsidP="00A727D6">
            <w:pPr>
              <w:rPr>
                <w:rFonts w:ascii="Arial" w:hAnsi="Arial" w:cs="Arial"/>
                <w:highlight w:val="yellow"/>
              </w:rPr>
            </w:pPr>
            <w:r w:rsidRPr="00864CE9">
              <w:rPr>
                <w:rFonts w:ascii="Arial" w:hAnsi="Arial" w:cs="Arial"/>
                <w:highlight w:val="yellow"/>
              </w:rPr>
              <w:t>AE report</w:t>
            </w:r>
          </w:p>
        </w:tc>
        <w:tc>
          <w:tcPr>
            <w:tcW w:w="2693" w:type="dxa"/>
          </w:tcPr>
          <w:p w14:paraId="4EE01AD3" w14:textId="76DC2144" w:rsidR="00443C75" w:rsidRPr="00864CE9" w:rsidRDefault="00086329" w:rsidP="00A727D6">
            <w:pPr>
              <w:rPr>
                <w:rFonts w:ascii="Arial" w:hAnsi="Arial" w:cs="Arial"/>
                <w:highlight w:val="yellow"/>
              </w:rPr>
            </w:pPr>
            <w:r w:rsidRPr="00864CE9">
              <w:rPr>
                <w:rFonts w:ascii="Arial" w:hAnsi="Arial" w:cs="Arial"/>
                <w:highlight w:val="yellow"/>
              </w:rPr>
              <w:t xml:space="preserve">DMC </w:t>
            </w:r>
            <w:r w:rsidR="00443C75" w:rsidRPr="00864CE9">
              <w:rPr>
                <w:rFonts w:ascii="Arial" w:hAnsi="Arial" w:cs="Arial"/>
                <w:highlight w:val="yellow"/>
              </w:rPr>
              <w:t>/TMG/Trial team</w:t>
            </w:r>
          </w:p>
        </w:tc>
        <w:tc>
          <w:tcPr>
            <w:tcW w:w="3118" w:type="dxa"/>
          </w:tcPr>
          <w:p w14:paraId="0671E447" w14:textId="5711EFEE" w:rsidR="00443C75" w:rsidRPr="00864CE9" w:rsidRDefault="00443C75" w:rsidP="00A727D6">
            <w:pPr>
              <w:rPr>
                <w:rFonts w:ascii="Arial" w:hAnsi="Arial" w:cs="Arial"/>
                <w:i/>
                <w:highlight w:val="yellow"/>
              </w:rPr>
            </w:pPr>
          </w:p>
        </w:tc>
      </w:tr>
      <w:tr w:rsidR="00DE044B" w:rsidRPr="00864CE9" w14:paraId="7E585C26" w14:textId="77777777" w:rsidTr="00BF6B74">
        <w:tc>
          <w:tcPr>
            <w:tcW w:w="3369" w:type="dxa"/>
          </w:tcPr>
          <w:p w14:paraId="0F20BD43" w14:textId="1ED427AD" w:rsidR="00DE044B" w:rsidRPr="00864CE9" w:rsidRDefault="00DE044B" w:rsidP="00A727D6">
            <w:pPr>
              <w:rPr>
                <w:rFonts w:ascii="Arial" w:hAnsi="Arial" w:cs="Arial"/>
                <w:highlight w:val="yellow"/>
              </w:rPr>
            </w:pPr>
            <w:r w:rsidRPr="00864CE9">
              <w:rPr>
                <w:rFonts w:ascii="Arial" w:hAnsi="Arial" w:cs="Arial"/>
                <w:highlight w:val="yellow"/>
              </w:rPr>
              <w:t>Protocol Deviations</w:t>
            </w:r>
          </w:p>
        </w:tc>
        <w:tc>
          <w:tcPr>
            <w:tcW w:w="2693" w:type="dxa"/>
          </w:tcPr>
          <w:p w14:paraId="76095BB9" w14:textId="24DDCBCC" w:rsidR="00DE044B" w:rsidRPr="00864CE9" w:rsidRDefault="00DE044B" w:rsidP="00A727D6">
            <w:pPr>
              <w:rPr>
                <w:rFonts w:ascii="Arial" w:hAnsi="Arial" w:cs="Arial"/>
                <w:highlight w:val="yellow"/>
              </w:rPr>
            </w:pPr>
            <w:r w:rsidRPr="00864CE9">
              <w:rPr>
                <w:rFonts w:ascii="Arial" w:hAnsi="Arial" w:cs="Arial"/>
                <w:highlight w:val="yellow"/>
              </w:rPr>
              <w:t>DMC /TMG/Trial team</w:t>
            </w:r>
          </w:p>
        </w:tc>
        <w:tc>
          <w:tcPr>
            <w:tcW w:w="3118" w:type="dxa"/>
          </w:tcPr>
          <w:p w14:paraId="6010C4BC" w14:textId="77777777" w:rsidR="00DE044B" w:rsidRPr="00864CE9" w:rsidRDefault="00DE044B" w:rsidP="00A727D6">
            <w:pPr>
              <w:rPr>
                <w:rFonts w:ascii="Arial" w:hAnsi="Arial" w:cs="Arial"/>
                <w:i/>
                <w:highlight w:val="yellow"/>
              </w:rPr>
            </w:pPr>
          </w:p>
        </w:tc>
      </w:tr>
    </w:tbl>
    <w:p w14:paraId="2FDD5723" w14:textId="77777777" w:rsidR="00A727D6" w:rsidRPr="00864CE9" w:rsidRDefault="00A727D6" w:rsidP="00BF6B74">
      <w:pPr>
        <w:pStyle w:val="Heading1"/>
        <w:spacing w:before="0"/>
        <w:rPr>
          <w:rFonts w:ascii="Arial" w:hAnsi="Arial" w:cs="Arial"/>
        </w:rPr>
      </w:pPr>
    </w:p>
    <w:p w14:paraId="5964A085" w14:textId="77777777" w:rsidR="00137EF9" w:rsidRPr="00864CE9" w:rsidRDefault="00137EF9" w:rsidP="00256013">
      <w:pPr>
        <w:pStyle w:val="Heading1"/>
        <w:numPr>
          <w:ilvl w:val="0"/>
          <w:numId w:val="5"/>
        </w:numPr>
        <w:spacing w:before="0"/>
        <w:rPr>
          <w:rFonts w:ascii="Arial" w:hAnsi="Arial" w:cs="Arial"/>
        </w:rPr>
      </w:pPr>
      <w:bookmarkStart w:id="30" w:name="_Toc43807238"/>
      <w:bookmarkStart w:id="31" w:name="_Toc483575311"/>
      <w:r w:rsidRPr="00864CE9">
        <w:rPr>
          <w:rFonts w:ascii="Arial" w:hAnsi="Arial" w:cs="Arial"/>
        </w:rPr>
        <w:t>Data cleaning</w:t>
      </w:r>
      <w:r w:rsidR="00A727D6" w:rsidRPr="00864CE9">
        <w:rPr>
          <w:rFonts w:ascii="Arial" w:hAnsi="Arial" w:cs="Arial"/>
        </w:rPr>
        <w:t xml:space="preserve"> strategy</w:t>
      </w:r>
      <w:bookmarkEnd w:id="30"/>
      <w:bookmarkEnd w:id="31"/>
    </w:p>
    <w:p w14:paraId="046F011C" w14:textId="1663C7AC" w:rsidR="00393AE5" w:rsidRPr="00864CE9" w:rsidRDefault="00393AE5" w:rsidP="00256013">
      <w:pPr>
        <w:spacing w:after="100" w:afterAutospacing="1"/>
        <w:rPr>
          <w:rFonts w:ascii="Arial" w:hAnsi="Arial" w:cs="Arial"/>
          <w:i/>
        </w:rPr>
      </w:pPr>
      <w:r w:rsidRPr="00864CE9">
        <w:rPr>
          <w:rFonts w:ascii="Arial" w:hAnsi="Arial" w:cs="Arial"/>
          <w:i/>
        </w:rPr>
        <w:t xml:space="preserve">This section </w:t>
      </w:r>
      <w:r w:rsidR="004D272F" w:rsidRPr="00864CE9">
        <w:rPr>
          <w:rFonts w:ascii="Arial" w:hAnsi="Arial" w:cs="Arial"/>
          <w:i/>
        </w:rPr>
        <w:t xml:space="preserve">provides the data cleaning strategy for the study.  </w:t>
      </w:r>
      <w:r w:rsidR="007A43AE" w:rsidRPr="00864CE9">
        <w:rPr>
          <w:rFonts w:ascii="Arial" w:hAnsi="Arial" w:cs="Arial"/>
          <w:i/>
        </w:rPr>
        <w:t>There are two data cleaning methods a. per patient b. by subset. The latter is the preferred method</w:t>
      </w:r>
      <w:r w:rsidR="004D272F" w:rsidRPr="00864CE9">
        <w:rPr>
          <w:rFonts w:ascii="Arial" w:hAnsi="Arial" w:cs="Arial"/>
          <w:i/>
        </w:rPr>
        <w:t xml:space="preserve"> and this section should state the number of participants per subset and the time</w:t>
      </w:r>
      <w:r w:rsidR="008602A5" w:rsidRPr="00864CE9">
        <w:rPr>
          <w:rFonts w:ascii="Arial" w:hAnsi="Arial" w:cs="Arial"/>
          <w:i/>
        </w:rPr>
        <w:t xml:space="preserve"> </w:t>
      </w:r>
      <w:r w:rsidR="004D272F" w:rsidRPr="00864CE9">
        <w:rPr>
          <w:rFonts w:ascii="Arial" w:hAnsi="Arial" w:cs="Arial"/>
          <w:i/>
        </w:rPr>
        <w:t>points in which subsets will be cleaned.</w:t>
      </w:r>
      <w:r w:rsidRPr="00864CE9">
        <w:rPr>
          <w:rFonts w:ascii="Arial" w:hAnsi="Arial" w:cs="Arial"/>
          <w:i/>
        </w:rPr>
        <w:t xml:space="preserve"> </w:t>
      </w:r>
      <w:r w:rsidR="007A43AE" w:rsidRPr="00864CE9">
        <w:rPr>
          <w:rFonts w:ascii="Arial" w:hAnsi="Arial" w:cs="Arial"/>
          <w:i/>
        </w:rPr>
        <w:t xml:space="preserve">The strategy should also take account of any DMC reporting and </w:t>
      </w:r>
      <w:r w:rsidR="00FF393A" w:rsidRPr="00864CE9">
        <w:rPr>
          <w:rFonts w:ascii="Arial" w:hAnsi="Arial" w:cs="Arial"/>
          <w:i/>
        </w:rPr>
        <w:t>interim</w:t>
      </w:r>
      <w:r w:rsidR="007A43AE" w:rsidRPr="00864CE9">
        <w:rPr>
          <w:rFonts w:ascii="Arial" w:hAnsi="Arial" w:cs="Arial"/>
          <w:i/>
        </w:rPr>
        <w:t xml:space="preserve"> analyses.</w:t>
      </w:r>
    </w:p>
    <w:p w14:paraId="21BE19E0" w14:textId="77777777" w:rsidR="008D640B" w:rsidRPr="00864CE9" w:rsidRDefault="008D640B" w:rsidP="00BF6B74">
      <w:pPr>
        <w:spacing w:after="0"/>
        <w:rPr>
          <w:rFonts w:ascii="Arial" w:hAnsi="Arial" w:cs="Arial"/>
          <w:i/>
          <w:highlight w:val="yellow"/>
        </w:rPr>
      </w:pPr>
      <w:r w:rsidRPr="00864CE9">
        <w:rPr>
          <w:rFonts w:ascii="Arial" w:hAnsi="Arial" w:cs="Arial"/>
          <w:i/>
          <w:highlight w:val="yellow"/>
        </w:rPr>
        <w:t>Clean Database</w:t>
      </w:r>
      <w:r w:rsidR="008F1A1F" w:rsidRPr="00864CE9">
        <w:rPr>
          <w:rFonts w:ascii="Arial" w:hAnsi="Arial" w:cs="Arial"/>
          <w:i/>
          <w:highlight w:val="yellow"/>
        </w:rPr>
        <w:t xml:space="preserve"> is defined as below - </w:t>
      </w:r>
    </w:p>
    <w:p w14:paraId="14F357E8" w14:textId="77777777" w:rsidR="008D640B" w:rsidRPr="00864CE9" w:rsidRDefault="008D640B" w:rsidP="008D640B">
      <w:pPr>
        <w:pStyle w:val="ListParagraph"/>
        <w:numPr>
          <w:ilvl w:val="0"/>
          <w:numId w:val="18"/>
        </w:numPr>
        <w:rPr>
          <w:rFonts w:ascii="Arial" w:hAnsi="Arial" w:cs="Arial"/>
          <w:i/>
          <w:highlight w:val="yellow"/>
        </w:rPr>
      </w:pPr>
      <w:r w:rsidRPr="00864CE9">
        <w:rPr>
          <w:rFonts w:ascii="Arial" w:hAnsi="Arial" w:cs="Arial"/>
          <w:i/>
          <w:highlight w:val="yellow"/>
        </w:rPr>
        <w:t>All data entered</w:t>
      </w:r>
    </w:p>
    <w:p w14:paraId="5680153B" w14:textId="77777777" w:rsidR="008D640B" w:rsidRPr="00864CE9" w:rsidRDefault="008D640B" w:rsidP="008D640B">
      <w:pPr>
        <w:pStyle w:val="ListParagraph"/>
        <w:numPr>
          <w:ilvl w:val="0"/>
          <w:numId w:val="18"/>
        </w:numPr>
        <w:rPr>
          <w:rFonts w:ascii="Arial" w:hAnsi="Arial" w:cs="Arial"/>
          <w:i/>
          <w:highlight w:val="yellow"/>
        </w:rPr>
      </w:pPr>
      <w:r w:rsidRPr="00864CE9">
        <w:rPr>
          <w:rFonts w:ascii="Arial" w:hAnsi="Arial" w:cs="Arial"/>
          <w:i/>
          <w:highlight w:val="yellow"/>
        </w:rPr>
        <w:t>Data review complete</w:t>
      </w:r>
    </w:p>
    <w:p w14:paraId="0ABB49E2" w14:textId="77777777" w:rsidR="008D640B" w:rsidRPr="00864CE9" w:rsidRDefault="008D640B" w:rsidP="008D640B">
      <w:pPr>
        <w:pStyle w:val="ListParagraph"/>
        <w:numPr>
          <w:ilvl w:val="0"/>
          <w:numId w:val="18"/>
        </w:numPr>
        <w:rPr>
          <w:rFonts w:ascii="Arial" w:hAnsi="Arial" w:cs="Arial"/>
          <w:i/>
          <w:highlight w:val="yellow"/>
        </w:rPr>
      </w:pPr>
      <w:r w:rsidRPr="00864CE9">
        <w:rPr>
          <w:rFonts w:ascii="Arial" w:hAnsi="Arial" w:cs="Arial"/>
          <w:i/>
          <w:highlight w:val="yellow"/>
        </w:rPr>
        <w:t>Coding complete (including medical review)</w:t>
      </w:r>
    </w:p>
    <w:p w14:paraId="4E0E2796" w14:textId="77777777" w:rsidR="008D640B" w:rsidRPr="00864CE9" w:rsidRDefault="008D640B" w:rsidP="008D640B">
      <w:pPr>
        <w:pStyle w:val="ListParagraph"/>
        <w:numPr>
          <w:ilvl w:val="0"/>
          <w:numId w:val="18"/>
        </w:numPr>
        <w:rPr>
          <w:rFonts w:ascii="Arial" w:hAnsi="Arial" w:cs="Arial"/>
          <w:i/>
          <w:highlight w:val="yellow"/>
        </w:rPr>
      </w:pPr>
      <w:r w:rsidRPr="00864CE9">
        <w:rPr>
          <w:rFonts w:ascii="Arial" w:hAnsi="Arial" w:cs="Arial"/>
          <w:i/>
          <w:highlight w:val="yellow"/>
        </w:rPr>
        <w:t>SAE reconciliation complete (including medical review)</w:t>
      </w:r>
    </w:p>
    <w:p w14:paraId="10118015" w14:textId="3428FC67" w:rsidR="008D640B" w:rsidRPr="00864CE9" w:rsidRDefault="008D640B" w:rsidP="008D640B">
      <w:pPr>
        <w:pStyle w:val="ListParagraph"/>
        <w:numPr>
          <w:ilvl w:val="0"/>
          <w:numId w:val="18"/>
        </w:numPr>
        <w:rPr>
          <w:rFonts w:ascii="Arial" w:hAnsi="Arial" w:cs="Arial"/>
          <w:i/>
          <w:highlight w:val="yellow"/>
        </w:rPr>
      </w:pPr>
      <w:r w:rsidRPr="00864CE9">
        <w:rPr>
          <w:rFonts w:ascii="Arial" w:hAnsi="Arial" w:cs="Arial"/>
          <w:i/>
          <w:highlight w:val="yellow"/>
        </w:rPr>
        <w:t>SDV complete</w:t>
      </w:r>
      <w:r w:rsidR="00E7552B" w:rsidRPr="00864CE9">
        <w:rPr>
          <w:rFonts w:ascii="Arial" w:hAnsi="Arial" w:cs="Arial"/>
          <w:i/>
          <w:highlight w:val="yellow"/>
        </w:rPr>
        <w:t xml:space="preserve"> (where applicable)</w:t>
      </w:r>
    </w:p>
    <w:p w14:paraId="0A6B7043" w14:textId="77777777" w:rsidR="008D640B" w:rsidRPr="00864CE9" w:rsidRDefault="008D640B" w:rsidP="008D640B">
      <w:pPr>
        <w:pStyle w:val="ListParagraph"/>
        <w:numPr>
          <w:ilvl w:val="0"/>
          <w:numId w:val="18"/>
        </w:numPr>
        <w:rPr>
          <w:rFonts w:ascii="Arial" w:hAnsi="Arial" w:cs="Arial"/>
          <w:i/>
          <w:highlight w:val="yellow"/>
        </w:rPr>
      </w:pPr>
      <w:r w:rsidRPr="00864CE9">
        <w:rPr>
          <w:rFonts w:ascii="Arial" w:hAnsi="Arial" w:cs="Arial"/>
          <w:i/>
          <w:highlight w:val="yellow"/>
        </w:rPr>
        <w:t>Labs reconciled</w:t>
      </w:r>
    </w:p>
    <w:p w14:paraId="56BE6A85" w14:textId="77777777" w:rsidR="008D640B" w:rsidRPr="00864CE9" w:rsidRDefault="008D640B" w:rsidP="008D640B">
      <w:pPr>
        <w:pStyle w:val="ListParagraph"/>
        <w:numPr>
          <w:ilvl w:val="0"/>
          <w:numId w:val="18"/>
        </w:numPr>
        <w:rPr>
          <w:rFonts w:ascii="Arial" w:hAnsi="Arial" w:cs="Arial"/>
          <w:i/>
          <w:highlight w:val="yellow"/>
        </w:rPr>
      </w:pPr>
      <w:r w:rsidRPr="00864CE9">
        <w:rPr>
          <w:rFonts w:ascii="Arial" w:hAnsi="Arial" w:cs="Arial"/>
          <w:i/>
          <w:highlight w:val="yellow"/>
        </w:rPr>
        <w:t>All queries resolved</w:t>
      </w:r>
    </w:p>
    <w:p w14:paraId="62094249" w14:textId="3DAAF3FF" w:rsidR="008D640B" w:rsidRDefault="008D640B" w:rsidP="008D640B">
      <w:pPr>
        <w:pStyle w:val="ListParagraph"/>
        <w:numPr>
          <w:ilvl w:val="0"/>
          <w:numId w:val="18"/>
        </w:numPr>
        <w:rPr>
          <w:rFonts w:ascii="Arial" w:hAnsi="Arial" w:cs="Arial"/>
          <w:i/>
          <w:highlight w:val="yellow"/>
        </w:rPr>
      </w:pPr>
      <w:r w:rsidRPr="00864CE9">
        <w:rPr>
          <w:rFonts w:ascii="Arial" w:hAnsi="Arial" w:cs="Arial"/>
          <w:i/>
          <w:highlight w:val="yellow"/>
        </w:rPr>
        <w:t>Data frozen</w:t>
      </w:r>
    </w:p>
    <w:p w14:paraId="625F6197" w14:textId="10EC1F10" w:rsidR="00F01090" w:rsidRDefault="00F01090" w:rsidP="00F01090">
      <w:pPr>
        <w:rPr>
          <w:rFonts w:ascii="Arial" w:hAnsi="Arial" w:cs="Arial"/>
          <w:i/>
          <w:highlight w:val="yellow"/>
        </w:rPr>
      </w:pPr>
      <w:bookmarkStart w:id="32" w:name="_Toc483575312"/>
    </w:p>
    <w:p w14:paraId="607002B8" w14:textId="77777777" w:rsidR="00F01090" w:rsidRPr="00F01090" w:rsidRDefault="00F01090" w:rsidP="00F01090">
      <w:pPr>
        <w:rPr>
          <w:rFonts w:ascii="Arial" w:hAnsi="Arial" w:cs="Arial"/>
          <w:i/>
          <w:highlight w:val="yellow"/>
        </w:rPr>
      </w:pPr>
    </w:p>
    <w:p w14:paraId="2367C66C" w14:textId="70EB5C9D" w:rsidR="00E7552B" w:rsidRPr="00864CE9" w:rsidRDefault="00E7552B" w:rsidP="00140ABC">
      <w:pPr>
        <w:pStyle w:val="Heading1"/>
        <w:numPr>
          <w:ilvl w:val="0"/>
          <w:numId w:val="5"/>
        </w:numPr>
        <w:rPr>
          <w:rFonts w:ascii="Arial" w:hAnsi="Arial" w:cs="Arial"/>
        </w:rPr>
      </w:pPr>
      <w:r w:rsidRPr="00864CE9">
        <w:rPr>
          <w:rFonts w:ascii="Arial" w:hAnsi="Arial" w:cs="Arial"/>
        </w:rPr>
        <w:t xml:space="preserve"> </w:t>
      </w:r>
      <w:bookmarkStart w:id="33" w:name="_Toc43807239"/>
      <w:r w:rsidRPr="00864CE9">
        <w:rPr>
          <w:rFonts w:ascii="Arial" w:hAnsi="Arial" w:cs="Arial"/>
        </w:rPr>
        <w:t xml:space="preserve">Central Statistical </w:t>
      </w:r>
      <w:r w:rsidR="004852F4" w:rsidRPr="00864CE9">
        <w:rPr>
          <w:rFonts w:ascii="Arial" w:hAnsi="Arial" w:cs="Arial"/>
        </w:rPr>
        <w:t>Monitoring</w:t>
      </w:r>
      <w:bookmarkEnd w:id="32"/>
      <w:bookmarkEnd w:id="33"/>
    </w:p>
    <w:p w14:paraId="5F6AB4EF" w14:textId="77777777" w:rsidR="00E7552B" w:rsidRPr="00864CE9" w:rsidRDefault="00E7552B" w:rsidP="00E7552B">
      <w:pPr>
        <w:rPr>
          <w:rFonts w:ascii="Arial" w:hAnsi="Arial" w:cs="Arial"/>
        </w:rPr>
      </w:pPr>
    </w:p>
    <w:p w14:paraId="36675724" w14:textId="18F8541D" w:rsidR="00E7552B" w:rsidRPr="00864CE9" w:rsidRDefault="007B672E" w:rsidP="00E7552B">
      <w:pPr>
        <w:rPr>
          <w:rFonts w:ascii="Arial" w:hAnsi="Arial" w:cs="Arial"/>
        </w:rPr>
      </w:pPr>
      <w:r w:rsidRPr="00864CE9">
        <w:rPr>
          <w:rFonts w:ascii="Arial" w:hAnsi="Arial" w:cs="Arial"/>
        </w:rPr>
        <w:t>The purpose of central statistical monitoring is to reduce 100% source data verification and to be able to identify sites for on-site monitoring by</w:t>
      </w:r>
      <w:r w:rsidR="004852F4" w:rsidRPr="00864CE9">
        <w:rPr>
          <w:rFonts w:ascii="Arial" w:hAnsi="Arial" w:cs="Arial"/>
        </w:rPr>
        <w:t xml:space="preserve"> using techniques such as d</w:t>
      </w:r>
      <w:r w:rsidRPr="00864CE9">
        <w:rPr>
          <w:rFonts w:ascii="Arial" w:hAnsi="Arial" w:cs="Arial"/>
        </w:rPr>
        <w:t>istribution comparisons, identification of outliers</w:t>
      </w:r>
      <w:r w:rsidR="004852F4" w:rsidRPr="00864CE9">
        <w:rPr>
          <w:rFonts w:ascii="Arial" w:hAnsi="Arial" w:cs="Arial"/>
        </w:rPr>
        <w:t xml:space="preserve"> and looking at the </w:t>
      </w:r>
      <w:r w:rsidRPr="00864CE9">
        <w:rPr>
          <w:rFonts w:ascii="Arial" w:hAnsi="Arial" w:cs="Arial"/>
        </w:rPr>
        <w:t>variability of data within and across sites</w:t>
      </w:r>
      <w:r w:rsidR="004852F4" w:rsidRPr="00864CE9">
        <w:rPr>
          <w:rFonts w:ascii="Arial" w:hAnsi="Arial" w:cs="Arial"/>
        </w:rPr>
        <w:t xml:space="preserve"> which may be able to identify fraud.</w:t>
      </w:r>
    </w:p>
    <w:p w14:paraId="310FA904" w14:textId="77777777" w:rsidR="004852F4" w:rsidRPr="00864CE9" w:rsidRDefault="004852F4" w:rsidP="00E7552B">
      <w:pPr>
        <w:rPr>
          <w:rFonts w:ascii="Arial" w:hAnsi="Arial" w:cs="Arial"/>
        </w:rPr>
      </w:pPr>
    </w:p>
    <w:p w14:paraId="39FEF5A3" w14:textId="0B0A9BDB" w:rsidR="004852F4" w:rsidRPr="00864CE9" w:rsidRDefault="004852F4" w:rsidP="008602A5">
      <w:pPr>
        <w:rPr>
          <w:rFonts w:ascii="Arial" w:hAnsi="Arial" w:cs="Arial"/>
        </w:rPr>
      </w:pPr>
      <w:r w:rsidRPr="00864CE9">
        <w:rPr>
          <w:rFonts w:ascii="Arial" w:hAnsi="Arial" w:cs="Arial"/>
        </w:rPr>
        <w:t>Is Central Statistical Monitoring required for this study?</w:t>
      </w:r>
    </w:p>
    <w:sdt>
      <w:sdtPr>
        <w:rPr>
          <w:rFonts w:ascii="Arial" w:hAnsi="Arial" w:cs="Arial"/>
        </w:rPr>
        <w:id w:val="809062047"/>
        <w:showingPlcHdr/>
        <w:comboBox>
          <w:listItem w:value="Choose an item."/>
          <w:listItem w:displayText="Yes" w:value="Yes"/>
          <w:listItem w:displayText="No" w:value="No"/>
        </w:comboBox>
      </w:sdtPr>
      <w:sdtEndPr/>
      <w:sdtContent>
        <w:p w14:paraId="578CCBE4" w14:textId="0FDEE751" w:rsidR="004852F4" w:rsidRPr="00864CE9" w:rsidRDefault="007A43AE" w:rsidP="008602A5">
          <w:pPr>
            <w:rPr>
              <w:rFonts w:ascii="Arial" w:hAnsi="Arial" w:cs="Arial"/>
            </w:rPr>
          </w:pPr>
          <w:r w:rsidRPr="00864CE9">
            <w:rPr>
              <w:rStyle w:val="PlaceholderText"/>
              <w:rFonts w:ascii="Arial" w:hAnsi="Arial" w:cs="Arial"/>
            </w:rPr>
            <w:t>Choose an item.</w:t>
          </w:r>
        </w:p>
      </w:sdtContent>
    </w:sdt>
    <w:p w14:paraId="2865E1C2" w14:textId="3FDDEB10" w:rsidR="007A43AE" w:rsidRPr="00864CE9" w:rsidRDefault="007A43AE" w:rsidP="008602A5">
      <w:pPr>
        <w:rPr>
          <w:rFonts w:ascii="Arial" w:hAnsi="Arial" w:cs="Arial"/>
        </w:rPr>
      </w:pPr>
      <w:r w:rsidRPr="00864CE9">
        <w:rPr>
          <w:rFonts w:ascii="Arial" w:hAnsi="Arial" w:cs="Arial"/>
          <w:highlight w:val="yellow"/>
        </w:rPr>
        <w:t>Please remove table is no central statistical monitoring is required.</w:t>
      </w:r>
    </w:p>
    <w:tbl>
      <w:tblPr>
        <w:tblStyle w:val="TableGrid"/>
        <w:tblW w:w="0" w:type="auto"/>
        <w:tblLook w:val="04A0" w:firstRow="1" w:lastRow="0" w:firstColumn="1" w:lastColumn="0" w:noHBand="0" w:noVBand="1"/>
      </w:tblPr>
      <w:tblGrid>
        <w:gridCol w:w="4496"/>
        <w:gridCol w:w="4520"/>
      </w:tblGrid>
      <w:tr w:rsidR="007A43AE" w:rsidRPr="00864CE9" w14:paraId="439B3C68" w14:textId="77777777" w:rsidTr="007A43AE">
        <w:tc>
          <w:tcPr>
            <w:tcW w:w="4621" w:type="dxa"/>
          </w:tcPr>
          <w:p w14:paraId="70272F26" w14:textId="48A11386" w:rsidR="007A43AE" w:rsidRPr="00864CE9" w:rsidRDefault="007A43AE" w:rsidP="008602A5">
            <w:pPr>
              <w:rPr>
                <w:rFonts w:ascii="Arial" w:hAnsi="Arial" w:cs="Arial"/>
              </w:rPr>
            </w:pPr>
            <w:r w:rsidRPr="00864CE9">
              <w:rPr>
                <w:rFonts w:ascii="Arial" w:hAnsi="Arial" w:cs="Arial"/>
              </w:rPr>
              <w:t>ID</w:t>
            </w:r>
          </w:p>
        </w:tc>
        <w:tc>
          <w:tcPr>
            <w:tcW w:w="4621" w:type="dxa"/>
          </w:tcPr>
          <w:p w14:paraId="2A48BD84" w14:textId="6676C495" w:rsidR="007A43AE" w:rsidRPr="00864CE9" w:rsidRDefault="007A43AE" w:rsidP="008602A5">
            <w:pPr>
              <w:rPr>
                <w:rFonts w:ascii="Arial" w:hAnsi="Arial" w:cs="Arial"/>
              </w:rPr>
            </w:pPr>
            <w:r w:rsidRPr="00864CE9">
              <w:rPr>
                <w:rFonts w:ascii="Arial" w:hAnsi="Arial" w:cs="Arial"/>
              </w:rPr>
              <w:t>Central Statistical Monitoring Check</w:t>
            </w:r>
          </w:p>
        </w:tc>
      </w:tr>
      <w:tr w:rsidR="007A43AE" w:rsidRPr="00864CE9" w14:paraId="2AB922A3" w14:textId="77777777" w:rsidTr="007A43AE">
        <w:tc>
          <w:tcPr>
            <w:tcW w:w="4621" w:type="dxa"/>
          </w:tcPr>
          <w:p w14:paraId="35693840" w14:textId="77777777" w:rsidR="007A43AE" w:rsidRPr="00864CE9" w:rsidRDefault="007A43AE" w:rsidP="008602A5">
            <w:pPr>
              <w:rPr>
                <w:rFonts w:ascii="Arial" w:hAnsi="Arial" w:cs="Arial"/>
              </w:rPr>
            </w:pPr>
          </w:p>
        </w:tc>
        <w:tc>
          <w:tcPr>
            <w:tcW w:w="4621" w:type="dxa"/>
          </w:tcPr>
          <w:p w14:paraId="209FBA41" w14:textId="77777777" w:rsidR="007A43AE" w:rsidRPr="00864CE9" w:rsidRDefault="007A43AE" w:rsidP="008602A5">
            <w:pPr>
              <w:rPr>
                <w:rFonts w:ascii="Arial" w:hAnsi="Arial" w:cs="Arial"/>
              </w:rPr>
            </w:pPr>
          </w:p>
        </w:tc>
      </w:tr>
      <w:tr w:rsidR="007A43AE" w:rsidRPr="00864CE9" w14:paraId="42A9286A" w14:textId="77777777" w:rsidTr="007A43AE">
        <w:tc>
          <w:tcPr>
            <w:tcW w:w="4621" w:type="dxa"/>
          </w:tcPr>
          <w:p w14:paraId="1B728495" w14:textId="77777777" w:rsidR="007A43AE" w:rsidRPr="00864CE9" w:rsidRDefault="007A43AE" w:rsidP="008602A5">
            <w:pPr>
              <w:rPr>
                <w:rFonts w:ascii="Arial" w:hAnsi="Arial" w:cs="Arial"/>
              </w:rPr>
            </w:pPr>
          </w:p>
        </w:tc>
        <w:tc>
          <w:tcPr>
            <w:tcW w:w="4621" w:type="dxa"/>
          </w:tcPr>
          <w:p w14:paraId="135518E8" w14:textId="77777777" w:rsidR="007A43AE" w:rsidRPr="00864CE9" w:rsidRDefault="007A43AE" w:rsidP="008602A5">
            <w:pPr>
              <w:rPr>
                <w:rFonts w:ascii="Arial" w:hAnsi="Arial" w:cs="Arial"/>
              </w:rPr>
            </w:pPr>
          </w:p>
        </w:tc>
      </w:tr>
      <w:tr w:rsidR="007A43AE" w:rsidRPr="00864CE9" w14:paraId="027A0699" w14:textId="77777777" w:rsidTr="007A43AE">
        <w:tc>
          <w:tcPr>
            <w:tcW w:w="4621" w:type="dxa"/>
          </w:tcPr>
          <w:p w14:paraId="6E8043D2" w14:textId="77777777" w:rsidR="007A43AE" w:rsidRPr="00864CE9" w:rsidRDefault="007A43AE" w:rsidP="008602A5">
            <w:pPr>
              <w:rPr>
                <w:rFonts w:ascii="Arial" w:hAnsi="Arial" w:cs="Arial"/>
              </w:rPr>
            </w:pPr>
          </w:p>
        </w:tc>
        <w:tc>
          <w:tcPr>
            <w:tcW w:w="4621" w:type="dxa"/>
          </w:tcPr>
          <w:p w14:paraId="49B6BCE9" w14:textId="77777777" w:rsidR="007A43AE" w:rsidRPr="00864CE9" w:rsidRDefault="007A43AE" w:rsidP="008602A5">
            <w:pPr>
              <w:rPr>
                <w:rFonts w:ascii="Arial" w:hAnsi="Arial" w:cs="Arial"/>
              </w:rPr>
            </w:pPr>
          </w:p>
        </w:tc>
      </w:tr>
      <w:tr w:rsidR="007A43AE" w:rsidRPr="00864CE9" w14:paraId="724B2A42" w14:textId="77777777" w:rsidTr="007A43AE">
        <w:tc>
          <w:tcPr>
            <w:tcW w:w="4621" w:type="dxa"/>
          </w:tcPr>
          <w:p w14:paraId="1E5BC7CB" w14:textId="77777777" w:rsidR="007A43AE" w:rsidRPr="00864CE9" w:rsidRDefault="007A43AE" w:rsidP="008602A5">
            <w:pPr>
              <w:rPr>
                <w:rFonts w:ascii="Arial" w:hAnsi="Arial" w:cs="Arial"/>
              </w:rPr>
            </w:pPr>
          </w:p>
        </w:tc>
        <w:tc>
          <w:tcPr>
            <w:tcW w:w="4621" w:type="dxa"/>
          </w:tcPr>
          <w:p w14:paraId="420C70AB" w14:textId="77777777" w:rsidR="007A43AE" w:rsidRPr="00864CE9" w:rsidRDefault="007A43AE" w:rsidP="008602A5">
            <w:pPr>
              <w:rPr>
                <w:rFonts w:ascii="Arial" w:hAnsi="Arial" w:cs="Arial"/>
              </w:rPr>
            </w:pPr>
          </w:p>
        </w:tc>
      </w:tr>
    </w:tbl>
    <w:p w14:paraId="1E48A3CE" w14:textId="77777777" w:rsidR="007A43AE" w:rsidRPr="00864CE9" w:rsidRDefault="007A43AE" w:rsidP="008602A5">
      <w:pPr>
        <w:rPr>
          <w:rFonts w:ascii="Arial" w:hAnsi="Arial" w:cs="Arial"/>
        </w:rPr>
      </w:pPr>
    </w:p>
    <w:p w14:paraId="75607E37" w14:textId="4873F247" w:rsidR="007A43AE" w:rsidRPr="00864CE9" w:rsidRDefault="0008793D" w:rsidP="00140ABC">
      <w:pPr>
        <w:pStyle w:val="Heading1"/>
        <w:numPr>
          <w:ilvl w:val="0"/>
          <w:numId w:val="5"/>
        </w:numPr>
        <w:rPr>
          <w:rFonts w:ascii="Arial" w:hAnsi="Arial" w:cs="Arial"/>
        </w:rPr>
      </w:pPr>
      <w:bookmarkStart w:id="34" w:name="_Toc483575313"/>
      <w:r w:rsidRPr="00864CE9">
        <w:rPr>
          <w:rFonts w:ascii="Arial" w:hAnsi="Arial" w:cs="Arial"/>
        </w:rPr>
        <w:t xml:space="preserve"> </w:t>
      </w:r>
      <w:bookmarkStart w:id="35" w:name="_Toc43807240"/>
      <w:r w:rsidRPr="00864CE9">
        <w:rPr>
          <w:rFonts w:ascii="Arial" w:hAnsi="Arial" w:cs="Arial"/>
        </w:rPr>
        <w:t>Data Export</w:t>
      </w:r>
      <w:bookmarkEnd w:id="34"/>
      <w:bookmarkEnd w:id="35"/>
    </w:p>
    <w:p w14:paraId="4F878560" w14:textId="77777777" w:rsidR="0008793D" w:rsidRPr="00864CE9" w:rsidRDefault="0008793D" w:rsidP="0008793D">
      <w:pPr>
        <w:rPr>
          <w:rFonts w:ascii="Arial" w:hAnsi="Arial" w:cs="Arial"/>
        </w:rPr>
      </w:pPr>
    </w:p>
    <w:p w14:paraId="5A4242B0" w14:textId="7B3D1285" w:rsidR="007A43AE" w:rsidRPr="00864CE9" w:rsidRDefault="006E4D40" w:rsidP="008602A5">
      <w:pPr>
        <w:rPr>
          <w:rFonts w:ascii="Arial" w:hAnsi="Arial" w:cs="Arial"/>
        </w:rPr>
      </w:pPr>
      <w:r w:rsidRPr="00864CE9">
        <w:rPr>
          <w:rFonts w:ascii="Arial" w:hAnsi="Arial" w:cs="Arial"/>
          <w:highlight w:val="yellow"/>
        </w:rPr>
        <w:t xml:space="preserve">List data that </w:t>
      </w:r>
      <w:r w:rsidR="00EF7C7C" w:rsidRPr="00864CE9">
        <w:rPr>
          <w:rFonts w:ascii="Arial" w:hAnsi="Arial" w:cs="Arial"/>
          <w:highlight w:val="yellow"/>
        </w:rPr>
        <w:t>requires blinding</w:t>
      </w:r>
    </w:p>
    <w:p w14:paraId="3987DC6E" w14:textId="08356885" w:rsidR="006E4D40" w:rsidRPr="00864CE9" w:rsidRDefault="006E4D40" w:rsidP="008602A5">
      <w:pPr>
        <w:rPr>
          <w:rFonts w:ascii="Arial" w:hAnsi="Arial" w:cs="Arial"/>
          <w:highlight w:val="yellow"/>
        </w:rPr>
      </w:pPr>
      <w:r w:rsidRPr="00864CE9">
        <w:rPr>
          <w:rFonts w:ascii="Arial" w:hAnsi="Arial" w:cs="Arial"/>
          <w:highlight w:val="yellow"/>
        </w:rPr>
        <w:t>List</w:t>
      </w:r>
      <w:r w:rsidR="00EF7C7C" w:rsidRPr="00864CE9">
        <w:rPr>
          <w:rFonts w:ascii="Arial" w:hAnsi="Arial" w:cs="Arial"/>
          <w:highlight w:val="yellow"/>
        </w:rPr>
        <w:t xml:space="preserve"> the variables for the</w:t>
      </w:r>
      <w:r w:rsidRPr="00864CE9">
        <w:rPr>
          <w:rFonts w:ascii="Arial" w:hAnsi="Arial" w:cs="Arial"/>
          <w:highlight w:val="yellow"/>
        </w:rPr>
        <w:t xml:space="preserve"> export</w:t>
      </w:r>
      <w:r w:rsidR="00EF7C7C" w:rsidRPr="00864CE9">
        <w:rPr>
          <w:rFonts w:ascii="Arial" w:hAnsi="Arial" w:cs="Arial"/>
          <w:highlight w:val="yellow"/>
        </w:rPr>
        <w:t xml:space="preserve"> if a full export is not required. List multiple exports if required.</w:t>
      </w:r>
      <w:r w:rsidRPr="00864CE9">
        <w:rPr>
          <w:rFonts w:ascii="Arial" w:hAnsi="Arial" w:cs="Arial"/>
          <w:highlight w:val="yellow"/>
        </w:rPr>
        <w:t xml:space="preserve"> </w:t>
      </w:r>
    </w:p>
    <w:p w14:paraId="3658F2A4" w14:textId="03F75F88" w:rsidR="004F167C" w:rsidRPr="00864CE9" w:rsidRDefault="004F167C" w:rsidP="008602A5">
      <w:pPr>
        <w:rPr>
          <w:rFonts w:ascii="Arial" w:hAnsi="Arial" w:cs="Arial"/>
        </w:rPr>
      </w:pPr>
      <w:r w:rsidRPr="00864CE9">
        <w:rPr>
          <w:rFonts w:ascii="Arial" w:hAnsi="Arial" w:cs="Arial"/>
          <w:highlight w:val="yellow"/>
        </w:rPr>
        <w:t>List the analyses tim</w:t>
      </w:r>
      <w:r w:rsidR="00EF7C7C" w:rsidRPr="00864CE9">
        <w:rPr>
          <w:rFonts w:ascii="Arial" w:hAnsi="Arial" w:cs="Arial"/>
          <w:highlight w:val="yellow"/>
        </w:rPr>
        <w:t xml:space="preserve">e </w:t>
      </w:r>
      <w:r w:rsidRPr="00864CE9">
        <w:rPr>
          <w:rFonts w:ascii="Arial" w:hAnsi="Arial" w:cs="Arial"/>
          <w:highlight w:val="yellow"/>
        </w:rPr>
        <w:t>points and highlight whether clean or dirty data is required</w:t>
      </w:r>
    </w:p>
    <w:p w14:paraId="36C1EA36" w14:textId="2BF7E92E" w:rsidR="007A43AE" w:rsidRPr="00864CE9" w:rsidRDefault="0008793D" w:rsidP="00140ABC">
      <w:pPr>
        <w:pStyle w:val="Heading1"/>
        <w:numPr>
          <w:ilvl w:val="0"/>
          <w:numId w:val="5"/>
        </w:numPr>
        <w:rPr>
          <w:rFonts w:ascii="Arial" w:hAnsi="Arial" w:cs="Arial"/>
        </w:rPr>
      </w:pPr>
      <w:bookmarkStart w:id="36" w:name="_Toc43807241"/>
      <w:bookmarkStart w:id="37" w:name="_Toc483575314"/>
      <w:r w:rsidRPr="00864CE9">
        <w:rPr>
          <w:rFonts w:ascii="Arial" w:hAnsi="Arial" w:cs="Arial"/>
        </w:rPr>
        <w:t>Security</w:t>
      </w:r>
      <w:bookmarkEnd w:id="36"/>
      <w:bookmarkEnd w:id="37"/>
      <w:r w:rsidRPr="00864CE9">
        <w:rPr>
          <w:rFonts w:ascii="Arial" w:hAnsi="Arial" w:cs="Arial"/>
        </w:rPr>
        <w:t xml:space="preserve"> </w:t>
      </w:r>
    </w:p>
    <w:p w14:paraId="41CFF17C" w14:textId="77777777" w:rsidR="0041039E" w:rsidRPr="00864CE9" w:rsidRDefault="0041039E" w:rsidP="0041039E">
      <w:pPr>
        <w:rPr>
          <w:rFonts w:ascii="Arial" w:hAnsi="Arial" w:cs="Arial"/>
        </w:rPr>
      </w:pPr>
    </w:p>
    <w:p w14:paraId="42D48814" w14:textId="45149850" w:rsidR="00EF7C7C" w:rsidRPr="00864CE9" w:rsidRDefault="00EF7C7C" w:rsidP="0041039E">
      <w:pPr>
        <w:rPr>
          <w:rFonts w:ascii="Arial" w:hAnsi="Arial" w:cs="Arial"/>
        </w:rPr>
      </w:pPr>
      <w:r w:rsidRPr="00864CE9">
        <w:rPr>
          <w:rFonts w:ascii="Arial" w:hAnsi="Arial" w:cs="Arial"/>
          <w:highlight w:val="yellow"/>
        </w:rPr>
        <w:t>List method of secure data transfer</w:t>
      </w:r>
    </w:p>
    <w:p w14:paraId="6170089F" w14:textId="6CD07F97" w:rsidR="0041039E" w:rsidRPr="00864CE9" w:rsidRDefault="0041039E" w:rsidP="00140ABC">
      <w:pPr>
        <w:pStyle w:val="Heading1"/>
        <w:numPr>
          <w:ilvl w:val="0"/>
          <w:numId w:val="5"/>
        </w:numPr>
        <w:rPr>
          <w:rFonts w:ascii="Arial" w:hAnsi="Arial" w:cs="Arial"/>
        </w:rPr>
      </w:pPr>
      <w:bookmarkStart w:id="38" w:name="_Toc483575315"/>
      <w:r w:rsidRPr="00864CE9">
        <w:rPr>
          <w:rFonts w:ascii="Arial" w:hAnsi="Arial" w:cs="Arial"/>
        </w:rPr>
        <w:t xml:space="preserve"> </w:t>
      </w:r>
      <w:bookmarkStart w:id="39" w:name="_Toc43807242"/>
      <w:r w:rsidR="00C36E9A" w:rsidRPr="00864CE9">
        <w:rPr>
          <w:rFonts w:ascii="Arial" w:hAnsi="Arial" w:cs="Arial"/>
        </w:rPr>
        <w:t>P</w:t>
      </w:r>
      <w:r w:rsidRPr="00864CE9">
        <w:rPr>
          <w:rFonts w:ascii="Arial" w:hAnsi="Arial" w:cs="Arial"/>
        </w:rPr>
        <w:t>atient identifiable data</w:t>
      </w:r>
      <w:bookmarkEnd w:id="38"/>
      <w:bookmarkEnd w:id="39"/>
    </w:p>
    <w:p w14:paraId="725FB72B" w14:textId="77777777" w:rsidR="0008793D" w:rsidRPr="00864CE9" w:rsidRDefault="0008793D" w:rsidP="0008793D">
      <w:pPr>
        <w:rPr>
          <w:rFonts w:ascii="Arial" w:hAnsi="Arial" w:cs="Arial"/>
        </w:rPr>
      </w:pPr>
    </w:p>
    <w:p w14:paraId="5110F12E" w14:textId="4124809D" w:rsidR="0008793D" w:rsidRDefault="006E4D40" w:rsidP="0008793D">
      <w:pPr>
        <w:rPr>
          <w:rFonts w:ascii="Arial" w:hAnsi="Arial" w:cs="Arial"/>
        </w:rPr>
      </w:pPr>
      <w:r w:rsidRPr="00864CE9">
        <w:rPr>
          <w:rFonts w:ascii="Arial" w:hAnsi="Arial" w:cs="Arial"/>
          <w:highlight w:val="yellow"/>
        </w:rPr>
        <w:t>List patient identifiable data</w:t>
      </w:r>
      <w:r w:rsidR="007C5D8F">
        <w:rPr>
          <w:rFonts w:ascii="Arial" w:hAnsi="Arial" w:cs="Arial"/>
          <w:highlight w:val="yellow"/>
        </w:rPr>
        <w:t xml:space="preserve"> fields</w:t>
      </w:r>
      <w:r w:rsidRPr="00864CE9">
        <w:rPr>
          <w:rFonts w:ascii="Arial" w:hAnsi="Arial" w:cs="Arial"/>
          <w:highlight w:val="yellow"/>
        </w:rPr>
        <w:t>.</w:t>
      </w:r>
    </w:p>
    <w:p w14:paraId="3500EDA9" w14:textId="14A2BAF9" w:rsidR="00F01090" w:rsidRDefault="00F01090" w:rsidP="0008793D">
      <w:pPr>
        <w:rPr>
          <w:rFonts w:ascii="Arial" w:hAnsi="Arial" w:cs="Arial"/>
        </w:rPr>
      </w:pPr>
      <w:bookmarkStart w:id="40" w:name="_Toc483575316"/>
    </w:p>
    <w:p w14:paraId="68C00EE6" w14:textId="77777777" w:rsidR="00F01090" w:rsidRPr="00864CE9" w:rsidRDefault="00F01090" w:rsidP="0008793D">
      <w:pPr>
        <w:rPr>
          <w:rFonts w:ascii="Arial" w:hAnsi="Arial" w:cs="Arial"/>
        </w:rPr>
      </w:pPr>
    </w:p>
    <w:p w14:paraId="490CACD5" w14:textId="6D309C3A" w:rsidR="0008793D" w:rsidRPr="00864CE9" w:rsidRDefault="0008793D" w:rsidP="00140ABC">
      <w:pPr>
        <w:pStyle w:val="Heading1"/>
        <w:numPr>
          <w:ilvl w:val="0"/>
          <w:numId w:val="5"/>
        </w:numPr>
        <w:rPr>
          <w:rFonts w:ascii="Arial" w:hAnsi="Arial" w:cs="Arial"/>
        </w:rPr>
      </w:pPr>
      <w:r w:rsidRPr="00864CE9">
        <w:rPr>
          <w:rFonts w:ascii="Arial" w:hAnsi="Arial" w:cs="Arial"/>
        </w:rPr>
        <w:t xml:space="preserve"> </w:t>
      </w:r>
      <w:bookmarkStart w:id="41" w:name="_Toc43807243"/>
      <w:r w:rsidRPr="00864CE9">
        <w:rPr>
          <w:rFonts w:ascii="Arial" w:hAnsi="Arial" w:cs="Arial"/>
        </w:rPr>
        <w:t>User Access Control</w:t>
      </w:r>
      <w:bookmarkEnd w:id="40"/>
      <w:bookmarkEnd w:id="41"/>
    </w:p>
    <w:p w14:paraId="53359769" w14:textId="77777777" w:rsidR="004F167C" w:rsidRPr="00864CE9" w:rsidRDefault="004F167C" w:rsidP="004F167C">
      <w:pPr>
        <w:rPr>
          <w:rFonts w:ascii="Arial" w:hAnsi="Arial" w:cs="Arial"/>
        </w:rPr>
      </w:pPr>
    </w:p>
    <w:p w14:paraId="49FE89C9" w14:textId="0C45697A" w:rsidR="004F167C" w:rsidRPr="00864CE9" w:rsidRDefault="004F167C" w:rsidP="004F167C">
      <w:pPr>
        <w:rPr>
          <w:rFonts w:ascii="Arial" w:hAnsi="Arial" w:cs="Arial"/>
        </w:rPr>
      </w:pPr>
      <w:r w:rsidRPr="00864CE9">
        <w:rPr>
          <w:rFonts w:ascii="Arial" w:hAnsi="Arial" w:cs="Arial"/>
        </w:rPr>
        <w:t>Access to the CDMS is role based and this will be documented in the study delegation log.</w:t>
      </w:r>
    </w:p>
    <w:p w14:paraId="2A259CB9" w14:textId="09E06DEC" w:rsidR="008602A5" w:rsidRDefault="008602A5" w:rsidP="008602A5">
      <w:pPr>
        <w:rPr>
          <w:rFonts w:ascii="Arial" w:hAnsi="Arial" w:cs="Arial"/>
        </w:rPr>
      </w:pPr>
      <w:bookmarkStart w:id="42" w:name="_Toc483575317"/>
    </w:p>
    <w:p w14:paraId="45BF15B4" w14:textId="4EB07A26" w:rsidR="004D4AB8" w:rsidRDefault="004D4AB8" w:rsidP="008602A5">
      <w:pPr>
        <w:rPr>
          <w:rFonts w:ascii="Arial" w:hAnsi="Arial" w:cs="Arial"/>
        </w:rPr>
      </w:pPr>
    </w:p>
    <w:p w14:paraId="634AE2E3" w14:textId="15A96605" w:rsidR="004D4AB8" w:rsidRDefault="004D4AB8" w:rsidP="008602A5">
      <w:pPr>
        <w:rPr>
          <w:rFonts w:ascii="Arial" w:hAnsi="Arial" w:cs="Arial"/>
        </w:rPr>
      </w:pPr>
    </w:p>
    <w:p w14:paraId="1EBB893D" w14:textId="5F438F8F" w:rsidR="004D4AB8" w:rsidRDefault="004D4AB8" w:rsidP="008602A5">
      <w:pPr>
        <w:rPr>
          <w:rFonts w:ascii="Arial" w:hAnsi="Arial" w:cs="Arial"/>
        </w:rPr>
      </w:pPr>
    </w:p>
    <w:p w14:paraId="3DE73731" w14:textId="7FCE27CF" w:rsidR="004D4AB8" w:rsidRDefault="004D4AB8" w:rsidP="008602A5">
      <w:pPr>
        <w:rPr>
          <w:rFonts w:ascii="Arial" w:hAnsi="Arial" w:cs="Arial"/>
        </w:rPr>
      </w:pPr>
    </w:p>
    <w:p w14:paraId="39EEDF2F" w14:textId="77777777" w:rsidR="004D4AB8" w:rsidRDefault="004D4AB8">
      <w:pPr>
        <w:rPr>
          <w:rFonts w:ascii="Arial" w:hAnsi="Arial" w:cs="Arial"/>
        </w:rPr>
        <w:sectPr w:rsidR="004D4AB8" w:rsidSect="004D4AB8">
          <w:headerReference w:type="default" r:id="rId13"/>
          <w:footerReference w:type="default" r:id="rId14"/>
          <w:pgSz w:w="11906" w:h="16838"/>
          <w:pgMar w:top="1440" w:right="1440" w:bottom="1440" w:left="1440" w:header="708" w:footer="708" w:gutter="0"/>
          <w:cols w:space="708"/>
          <w:docGrid w:linePitch="360"/>
        </w:sectPr>
      </w:pPr>
    </w:p>
    <w:p w14:paraId="70226E11" w14:textId="2D357368" w:rsidR="004D4AB8" w:rsidRPr="00864CE9" w:rsidRDefault="004D4AB8" w:rsidP="00140ABC">
      <w:pPr>
        <w:pStyle w:val="Heading1"/>
        <w:numPr>
          <w:ilvl w:val="0"/>
          <w:numId w:val="5"/>
        </w:numPr>
        <w:rPr>
          <w:rFonts w:ascii="Arial" w:hAnsi="Arial" w:cs="Arial"/>
        </w:rPr>
      </w:pPr>
      <w:r>
        <w:rPr>
          <w:rFonts w:ascii="Arial" w:hAnsi="Arial" w:cs="Arial"/>
        </w:rPr>
        <w:lastRenderedPageBreak/>
        <w:t xml:space="preserve">Data </w:t>
      </w:r>
      <w:bookmarkEnd w:id="42"/>
      <w:r>
        <w:rPr>
          <w:rFonts w:ascii="Arial" w:hAnsi="Arial" w:cs="Arial"/>
        </w:rPr>
        <w:t>Transfer</w:t>
      </w:r>
    </w:p>
    <w:p w14:paraId="6E8DFEAF" w14:textId="4C12E5B9" w:rsidR="00F0533F" w:rsidRPr="00864CE9" w:rsidRDefault="00F0533F" w:rsidP="00F0533F">
      <w:pPr>
        <w:rPr>
          <w:rFonts w:ascii="Arial" w:hAnsi="Arial" w:cs="Arial"/>
        </w:rPr>
      </w:pPr>
      <w:r w:rsidRPr="00864CE9">
        <w:rPr>
          <w:rFonts w:ascii="Arial" w:hAnsi="Arial" w:cs="Arial"/>
        </w:rPr>
        <w:t>The table below lists the data that is going to be transferred to STU for analysis.</w:t>
      </w:r>
    </w:p>
    <w:tbl>
      <w:tblPr>
        <w:tblW w:w="13938" w:type="dxa"/>
        <w:tblCellMar>
          <w:left w:w="0" w:type="dxa"/>
          <w:right w:w="0" w:type="dxa"/>
        </w:tblCellMar>
        <w:tblLook w:val="04A0" w:firstRow="1" w:lastRow="0" w:firstColumn="1" w:lastColumn="0" w:noHBand="0" w:noVBand="1"/>
      </w:tblPr>
      <w:tblGrid>
        <w:gridCol w:w="738"/>
        <w:gridCol w:w="1165"/>
        <w:gridCol w:w="1197"/>
        <w:gridCol w:w="1698"/>
        <w:gridCol w:w="3130"/>
        <w:gridCol w:w="2009"/>
        <w:gridCol w:w="1130"/>
        <w:gridCol w:w="1454"/>
        <w:gridCol w:w="1417"/>
      </w:tblGrid>
      <w:tr w:rsidR="009A11F1" w:rsidRPr="00864CE9" w14:paraId="181F6A76" w14:textId="77777777" w:rsidTr="009A11F1">
        <w:tc>
          <w:tcPr>
            <w:tcW w:w="73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A9540A3" w14:textId="77777777" w:rsidR="009A11F1" w:rsidRPr="00864CE9" w:rsidRDefault="009A11F1" w:rsidP="00CC7EF4">
            <w:pPr>
              <w:rPr>
                <w:rFonts w:ascii="Arial" w:hAnsi="Arial" w:cs="Arial"/>
                <w:b/>
                <w:bCs/>
                <w:sz w:val="18"/>
                <w:szCs w:val="18"/>
              </w:rPr>
            </w:pPr>
          </w:p>
        </w:tc>
        <w:tc>
          <w:tcPr>
            <w:tcW w:w="116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83871B5" w14:textId="77777777" w:rsidR="009A11F1" w:rsidRPr="00864CE9" w:rsidRDefault="009A11F1" w:rsidP="00CC7EF4">
            <w:pPr>
              <w:rPr>
                <w:rFonts w:ascii="Arial" w:hAnsi="Arial" w:cs="Arial"/>
                <w:b/>
                <w:bCs/>
                <w:sz w:val="18"/>
                <w:szCs w:val="18"/>
              </w:rPr>
            </w:pPr>
          </w:p>
        </w:tc>
        <w:tc>
          <w:tcPr>
            <w:tcW w:w="119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7ADDA65F" w14:textId="6CDF2918" w:rsidR="009A11F1" w:rsidRPr="00864CE9" w:rsidRDefault="009A11F1" w:rsidP="00CC7EF4">
            <w:pPr>
              <w:rPr>
                <w:rFonts w:ascii="Arial" w:hAnsi="Arial" w:cs="Arial"/>
                <w:b/>
                <w:bCs/>
                <w:sz w:val="18"/>
                <w:szCs w:val="18"/>
              </w:rPr>
            </w:pPr>
            <w:r w:rsidRPr="00864CE9">
              <w:rPr>
                <w:rFonts w:ascii="Arial" w:hAnsi="Arial" w:cs="Arial"/>
                <w:b/>
                <w:bCs/>
                <w:sz w:val="18"/>
                <w:szCs w:val="18"/>
              </w:rPr>
              <w:t>1</w:t>
            </w:r>
          </w:p>
        </w:tc>
        <w:tc>
          <w:tcPr>
            <w:tcW w:w="169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24447FB4" w14:textId="77777777" w:rsidR="009A11F1" w:rsidRPr="00864CE9" w:rsidRDefault="009A11F1" w:rsidP="00CC7EF4">
            <w:pPr>
              <w:rPr>
                <w:rFonts w:ascii="Arial" w:hAnsi="Arial" w:cs="Arial"/>
                <w:b/>
                <w:bCs/>
                <w:sz w:val="18"/>
                <w:szCs w:val="18"/>
              </w:rPr>
            </w:pPr>
            <w:r w:rsidRPr="00864CE9">
              <w:rPr>
                <w:rFonts w:ascii="Arial" w:hAnsi="Arial" w:cs="Arial"/>
                <w:b/>
                <w:bCs/>
                <w:sz w:val="18"/>
                <w:szCs w:val="18"/>
              </w:rPr>
              <w:t>2</w:t>
            </w:r>
          </w:p>
        </w:tc>
        <w:tc>
          <w:tcPr>
            <w:tcW w:w="313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72E3D329" w14:textId="77777777" w:rsidR="009A11F1" w:rsidRPr="00864CE9" w:rsidRDefault="009A11F1" w:rsidP="00CC7EF4">
            <w:pPr>
              <w:rPr>
                <w:rFonts w:ascii="Arial" w:hAnsi="Arial" w:cs="Arial"/>
                <w:b/>
                <w:bCs/>
                <w:sz w:val="18"/>
                <w:szCs w:val="18"/>
              </w:rPr>
            </w:pPr>
            <w:r w:rsidRPr="00864CE9">
              <w:rPr>
                <w:rFonts w:ascii="Arial" w:hAnsi="Arial" w:cs="Arial"/>
                <w:b/>
                <w:bCs/>
                <w:sz w:val="18"/>
                <w:szCs w:val="18"/>
              </w:rPr>
              <w:t>3</w:t>
            </w:r>
          </w:p>
        </w:tc>
        <w:tc>
          <w:tcPr>
            <w:tcW w:w="200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2928C3A2" w14:textId="77777777" w:rsidR="009A11F1" w:rsidRPr="00864CE9" w:rsidRDefault="009A11F1" w:rsidP="00CC7EF4">
            <w:pPr>
              <w:rPr>
                <w:rFonts w:ascii="Arial" w:hAnsi="Arial" w:cs="Arial"/>
                <w:b/>
                <w:bCs/>
                <w:sz w:val="18"/>
                <w:szCs w:val="18"/>
                <w:highlight w:val="yellow"/>
              </w:rPr>
            </w:pPr>
            <w:r w:rsidRPr="00864CE9">
              <w:rPr>
                <w:rFonts w:ascii="Arial" w:hAnsi="Arial" w:cs="Arial"/>
                <w:b/>
                <w:bCs/>
                <w:sz w:val="18"/>
                <w:szCs w:val="18"/>
              </w:rPr>
              <w:t>4</w:t>
            </w:r>
          </w:p>
        </w:tc>
        <w:tc>
          <w:tcPr>
            <w:tcW w:w="113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1BE5DB85" w14:textId="77777777" w:rsidR="009A11F1" w:rsidRPr="00864CE9" w:rsidRDefault="009A11F1" w:rsidP="00CC7EF4">
            <w:pPr>
              <w:rPr>
                <w:rFonts w:ascii="Arial" w:hAnsi="Arial" w:cs="Arial"/>
                <w:b/>
                <w:bCs/>
                <w:sz w:val="18"/>
                <w:szCs w:val="18"/>
              </w:rPr>
            </w:pPr>
            <w:r w:rsidRPr="00864CE9">
              <w:rPr>
                <w:rFonts w:ascii="Arial" w:hAnsi="Arial" w:cs="Arial"/>
                <w:b/>
                <w:bCs/>
                <w:sz w:val="18"/>
                <w:szCs w:val="18"/>
              </w:rPr>
              <w:t>5</w:t>
            </w:r>
          </w:p>
        </w:tc>
        <w:tc>
          <w:tcPr>
            <w:tcW w:w="1454" w:type="dxa"/>
            <w:tcBorders>
              <w:top w:val="single" w:sz="8" w:space="0" w:color="auto"/>
              <w:left w:val="nil"/>
              <w:bottom w:val="single" w:sz="8" w:space="0" w:color="auto"/>
              <w:right w:val="single" w:sz="4" w:space="0" w:color="auto"/>
            </w:tcBorders>
            <w:shd w:val="clear" w:color="auto" w:fill="D9D9D9" w:themeFill="background1" w:themeFillShade="D9"/>
          </w:tcPr>
          <w:p w14:paraId="4FE52CF5" w14:textId="3EA1093E" w:rsidR="009A11F1" w:rsidRPr="00864CE9" w:rsidRDefault="009A11F1" w:rsidP="00CC7EF4">
            <w:pPr>
              <w:rPr>
                <w:rFonts w:ascii="Arial" w:hAnsi="Arial" w:cs="Arial"/>
                <w:b/>
                <w:bCs/>
                <w:sz w:val="18"/>
                <w:szCs w:val="18"/>
              </w:rPr>
            </w:pPr>
            <w:r w:rsidRPr="00864CE9">
              <w:rPr>
                <w:rFonts w:ascii="Arial" w:hAnsi="Arial" w:cs="Arial"/>
                <w:b/>
                <w:bCs/>
                <w:sz w:val="18"/>
                <w:szCs w:val="18"/>
              </w:rPr>
              <w:t>6</w:t>
            </w: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25FA8DD2" w14:textId="03873B78" w:rsidR="009A11F1" w:rsidRPr="00864CE9" w:rsidRDefault="009A11F1" w:rsidP="00CC7EF4">
            <w:pPr>
              <w:rPr>
                <w:rFonts w:ascii="Arial" w:hAnsi="Arial" w:cs="Arial"/>
                <w:b/>
                <w:bCs/>
                <w:sz w:val="18"/>
                <w:szCs w:val="18"/>
              </w:rPr>
            </w:pPr>
            <w:r w:rsidRPr="00864CE9">
              <w:rPr>
                <w:rFonts w:ascii="Arial" w:hAnsi="Arial" w:cs="Arial"/>
                <w:b/>
                <w:bCs/>
                <w:sz w:val="18"/>
                <w:szCs w:val="18"/>
              </w:rPr>
              <w:t>7</w:t>
            </w:r>
          </w:p>
        </w:tc>
      </w:tr>
      <w:tr w:rsidR="009A11F1" w:rsidRPr="00864CE9" w14:paraId="0001A71A" w14:textId="77777777" w:rsidTr="009A11F1">
        <w:tc>
          <w:tcPr>
            <w:tcW w:w="73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843FB0D" w14:textId="77777777" w:rsidR="009A11F1" w:rsidRPr="00864CE9" w:rsidRDefault="009A11F1" w:rsidP="00CC7EF4">
            <w:pPr>
              <w:rPr>
                <w:rFonts w:ascii="Arial" w:hAnsi="Arial" w:cs="Arial"/>
                <w:b/>
                <w:bCs/>
                <w:sz w:val="18"/>
                <w:szCs w:val="18"/>
              </w:rPr>
            </w:pPr>
            <w:r w:rsidRPr="00864CE9">
              <w:rPr>
                <w:rFonts w:ascii="Arial" w:hAnsi="Arial" w:cs="Arial"/>
                <w:b/>
                <w:bCs/>
                <w:sz w:val="18"/>
                <w:szCs w:val="18"/>
              </w:rPr>
              <w:t>1</w:t>
            </w:r>
          </w:p>
        </w:tc>
        <w:tc>
          <w:tcPr>
            <w:tcW w:w="1165" w:type="dxa"/>
            <w:tcBorders>
              <w:top w:val="single" w:sz="8" w:space="0" w:color="auto"/>
              <w:left w:val="single" w:sz="8" w:space="0" w:color="auto"/>
              <w:bottom w:val="single" w:sz="8" w:space="0" w:color="auto"/>
              <w:right w:val="single" w:sz="8" w:space="0" w:color="auto"/>
            </w:tcBorders>
          </w:tcPr>
          <w:p w14:paraId="23F9FEC6" w14:textId="77777777" w:rsidR="001B557A" w:rsidRDefault="001B557A" w:rsidP="00CC7EF4">
            <w:pPr>
              <w:rPr>
                <w:rFonts w:ascii="Arial" w:hAnsi="Arial" w:cs="Arial"/>
                <w:b/>
                <w:bCs/>
                <w:sz w:val="18"/>
                <w:szCs w:val="18"/>
              </w:rPr>
            </w:pPr>
            <w:r>
              <w:rPr>
                <w:rFonts w:ascii="Arial" w:hAnsi="Arial" w:cs="Arial"/>
                <w:b/>
                <w:bCs/>
                <w:sz w:val="18"/>
                <w:szCs w:val="18"/>
              </w:rPr>
              <w:t>Data sharing agreements in place?</w:t>
            </w:r>
          </w:p>
          <w:p w14:paraId="5F31EAB7" w14:textId="77777777" w:rsidR="000E4088" w:rsidRDefault="001B557A" w:rsidP="00CC7EF4">
            <w:pPr>
              <w:rPr>
                <w:rFonts w:ascii="Arial" w:hAnsi="Arial" w:cs="Arial"/>
                <w:b/>
                <w:bCs/>
                <w:sz w:val="18"/>
                <w:szCs w:val="18"/>
              </w:rPr>
            </w:pPr>
            <w:r>
              <w:rPr>
                <w:rFonts w:ascii="Arial" w:hAnsi="Arial" w:cs="Arial"/>
                <w:b/>
                <w:bCs/>
                <w:sz w:val="18"/>
                <w:szCs w:val="18"/>
              </w:rPr>
              <w:t xml:space="preserve"> Y/N</w:t>
            </w:r>
          </w:p>
          <w:p w14:paraId="681C2E73" w14:textId="6460776A" w:rsidR="000E4088" w:rsidRPr="00864CE9" w:rsidRDefault="000E4088" w:rsidP="00CC7EF4">
            <w:pPr>
              <w:rPr>
                <w:rFonts w:ascii="Arial" w:hAnsi="Arial" w:cs="Arial"/>
                <w:b/>
                <w:bCs/>
                <w:sz w:val="18"/>
                <w:szCs w:val="18"/>
              </w:rPr>
            </w:pPr>
            <w:r>
              <w:rPr>
                <w:rFonts w:ascii="Arial" w:hAnsi="Arial" w:cs="Arial"/>
                <w:b/>
                <w:bCs/>
                <w:sz w:val="18"/>
                <w:szCs w:val="18"/>
              </w:rPr>
              <w:t>Date of agreement</w:t>
            </w:r>
          </w:p>
        </w:tc>
        <w:tc>
          <w:tcPr>
            <w:tcW w:w="11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02CE75" w14:textId="77F0B351" w:rsidR="009A11F1" w:rsidRPr="00864CE9" w:rsidRDefault="009A11F1" w:rsidP="00CC7EF4">
            <w:pPr>
              <w:rPr>
                <w:rFonts w:ascii="Arial" w:hAnsi="Arial" w:cs="Arial"/>
                <w:b/>
                <w:bCs/>
                <w:sz w:val="18"/>
                <w:szCs w:val="18"/>
              </w:rPr>
            </w:pPr>
            <w:r w:rsidRPr="00864CE9">
              <w:rPr>
                <w:rFonts w:ascii="Arial" w:hAnsi="Arial" w:cs="Arial"/>
                <w:b/>
                <w:bCs/>
                <w:sz w:val="18"/>
                <w:szCs w:val="18"/>
              </w:rPr>
              <w:t xml:space="preserve">Vendor type </w:t>
            </w:r>
            <w:proofErr w:type="gramStart"/>
            <w:r w:rsidRPr="00864CE9">
              <w:rPr>
                <w:rFonts w:ascii="Arial" w:hAnsi="Arial" w:cs="Arial"/>
                <w:b/>
                <w:bCs/>
                <w:sz w:val="18"/>
                <w:szCs w:val="18"/>
              </w:rPr>
              <w:t>e.g.</w:t>
            </w:r>
            <w:proofErr w:type="gramEnd"/>
            <w:r w:rsidRPr="00864CE9">
              <w:rPr>
                <w:rFonts w:ascii="Arial" w:hAnsi="Arial" w:cs="Arial"/>
                <w:b/>
                <w:bCs/>
                <w:sz w:val="18"/>
                <w:szCs w:val="18"/>
              </w:rPr>
              <w:t xml:space="preserve"> ECG, central lab, IVRS.</w:t>
            </w:r>
          </w:p>
        </w:tc>
        <w:tc>
          <w:tcPr>
            <w:tcW w:w="16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B722D8" w14:textId="77777777" w:rsidR="009A11F1" w:rsidRPr="00864CE9" w:rsidRDefault="009A11F1" w:rsidP="00CC7EF4">
            <w:pPr>
              <w:rPr>
                <w:rFonts w:ascii="Arial" w:hAnsi="Arial" w:cs="Arial"/>
                <w:b/>
                <w:bCs/>
                <w:sz w:val="18"/>
                <w:szCs w:val="18"/>
              </w:rPr>
            </w:pPr>
            <w:r w:rsidRPr="00864CE9">
              <w:rPr>
                <w:rFonts w:ascii="Arial" w:hAnsi="Arial" w:cs="Arial"/>
                <w:b/>
                <w:bCs/>
                <w:sz w:val="18"/>
                <w:szCs w:val="18"/>
              </w:rPr>
              <w:t>Vendor data details</w:t>
            </w:r>
          </w:p>
        </w:tc>
        <w:tc>
          <w:tcPr>
            <w:tcW w:w="3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C05EC2" w14:textId="77777777" w:rsidR="009A11F1" w:rsidRPr="00864CE9" w:rsidRDefault="009A11F1" w:rsidP="00CC7EF4">
            <w:pPr>
              <w:rPr>
                <w:rFonts w:ascii="Arial" w:hAnsi="Arial" w:cs="Arial"/>
                <w:b/>
                <w:bCs/>
                <w:sz w:val="18"/>
                <w:szCs w:val="18"/>
              </w:rPr>
            </w:pPr>
            <w:r w:rsidRPr="00864CE9">
              <w:rPr>
                <w:rFonts w:ascii="Arial" w:hAnsi="Arial" w:cs="Arial"/>
                <w:b/>
                <w:bCs/>
                <w:sz w:val="18"/>
                <w:szCs w:val="18"/>
              </w:rPr>
              <w:t>Vendor contact for transfers and query resolution</w:t>
            </w:r>
          </w:p>
        </w:tc>
        <w:tc>
          <w:tcPr>
            <w:tcW w:w="20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0000B5A" w14:textId="799FA102" w:rsidR="009A11F1" w:rsidRPr="00864CE9" w:rsidRDefault="009A11F1" w:rsidP="008E442A">
            <w:pPr>
              <w:rPr>
                <w:rFonts w:ascii="Arial" w:hAnsi="Arial" w:cs="Arial"/>
                <w:b/>
                <w:bCs/>
                <w:sz w:val="18"/>
                <w:szCs w:val="18"/>
                <w:highlight w:val="yellow"/>
              </w:rPr>
            </w:pPr>
            <w:r w:rsidRPr="00864CE9">
              <w:rPr>
                <w:rFonts w:ascii="Arial" w:hAnsi="Arial" w:cs="Arial"/>
                <w:b/>
                <w:bCs/>
                <w:sz w:val="18"/>
                <w:szCs w:val="18"/>
              </w:rPr>
              <w:t>Fields to be included on data transfer (as per contract)</w:t>
            </w:r>
          </w:p>
        </w:tc>
        <w:tc>
          <w:tcPr>
            <w:tcW w:w="1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C02B21" w14:textId="7B0C4E9B" w:rsidR="009A11F1" w:rsidRPr="00864CE9" w:rsidRDefault="009A11F1" w:rsidP="008E442A">
            <w:pPr>
              <w:rPr>
                <w:rFonts w:ascii="Arial" w:hAnsi="Arial" w:cs="Arial"/>
                <w:b/>
                <w:bCs/>
                <w:sz w:val="18"/>
                <w:szCs w:val="18"/>
              </w:rPr>
            </w:pPr>
            <w:r w:rsidRPr="00864CE9">
              <w:rPr>
                <w:rFonts w:ascii="Arial" w:hAnsi="Arial" w:cs="Arial"/>
                <w:b/>
                <w:bCs/>
                <w:sz w:val="18"/>
                <w:szCs w:val="18"/>
              </w:rPr>
              <w:t>Fields to be reconciled with the CDMS</w:t>
            </w:r>
          </w:p>
        </w:tc>
        <w:tc>
          <w:tcPr>
            <w:tcW w:w="1454" w:type="dxa"/>
            <w:tcBorders>
              <w:top w:val="single" w:sz="8" w:space="0" w:color="auto"/>
              <w:left w:val="nil"/>
              <w:bottom w:val="single" w:sz="8" w:space="0" w:color="auto"/>
              <w:right w:val="single" w:sz="4" w:space="0" w:color="auto"/>
            </w:tcBorders>
          </w:tcPr>
          <w:p w14:paraId="4C0484B7" w14:textId="77777777" w:rsidR="009A11F1" w:rsidRPr="00864CE9" w:rsidRDefault="009A11F1" w:rsidP="00CC7EF4">
            <w:pPr>
              <w:rPr>
                <w:rFonts w:ascii="Arial" w:hAnsi="Arial" w:cs="Arial"/>
                <w:b/>
                <w:bCs/>
                <w:sz w:val="18"/>
                <w:szCs w:val="18"/>
              </w:rPr>
            </w:pPr>
            <w:r w:rsidRPr="00864CE9">
              <w:rPr>
                <w:rFonts w:ascii="Arial" w:hAnsi="Arial" w:cs="Arial"/>
                <w:b/>
                <w:bCs/>
                <w:sz w:val="18"/>
                <w:szCs w:val="18"/>
              </w:rPr>
              <w:t xml:space="preserve">Frequency of transfer </w:t>
            </w:r>
          </w:p>
          <w:p w14:paraId="64643393" w14:textId="77777777" w:rsidR="009A11F1" w:rsidRPr="00864CE9" w:rsidRDefault="009A11F1" w:rsidP="00CC7EF4">
            <w:pPr>
              <w:rPr>
                <w:rFonts w:ascii="Arial" w:hAnsi="Arial" w:cs="Arial"/>
                <w:b/>
                <w:bCs/>
                <w:sz w:val="18"/>
                <w:szCs w:val="18"/>
              </w:rPr>
            </w:pPr>
            <w:r w:rsidRPr="00864CE9">
              <w:rPr>
                <w:rFonts w:ascii="Arial" w:hAnsi="Arial" w:cs="Arial"/>
                <w:b/>
                <w:bCs/>
                <w:sz w:val="18"/>
                <w:szCs w:val="18"/>
              </w:rPr>
              <w:t>(When would labs be transferring their findings back to study team, e.g. end of trial / key stages?)</w:t>
            </w:r>
          </w:p>
        </w:tc>
        <w:tc>
          <w:tcPr>
            <w:tcW w:w="141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31B7919" w14:textId="6D861048" w:rsidR="009A11F1" w:rsidRPr="00864CE9" w:rsidRDefault="009A11F1" w:rsidP="00B85674">
            <w:pPr>
              <w:rPr>
                <w:rFonts w:ascii="Arial" w:hAnsi="Arial" w:cs="Arial"/>
                <w:b/>
                <w:bCs/>
                <w:sz w:val="18"/>
                <w:szCs w:val="18"/>
              </w:rPr>
            </w:pPr>
            <w:r w:rsidRPr="00864CE9">
              <w:rPr>
                <w:rFonts w:ascii="Arial" w:hAnsi="Arial" w:cs="Arial"/>
                <w:b/>
                <w:bCs/>
                <w:sz w:val="18"/>
                <w:szCs w:val="18"/>
              </w:rPr>
              <w:t>Process to query discrepancies between database and vendor data transfers</w:t>
            </w:r>
          </w:p>
        </w:tc>
      </w:tr>
      <w:tr w:rsidR="009A11F1" w:rsidRPr="00864CE9" w14:paraId="6EE6394C" w14:textId="77777777" w:rsidTr="009A11F1">
        <w:tc>
          <w:tcPr>
            <w:tcW w:w="738" w:type="dxa"/>
            <w:tcBorders>
              <w:top w:val="nil"/>
              <w:left w:val="single" w:sz="8" w:space="0" w:color="auto"/>
              <w:bottom w:val="single" w:sz="8" w:space="0" w:color="auto"/>
              <w:right w:val="single" w:sz="8" w:space="0" w:color="auto"/>
            </w:tcBorders>
            <w:shd w:val="clear" w:color="auto" w:fill="D9D9D9" w:themeFill="background1" w:themeFillShade="D9"/>
          </w:tcPr>
          <w:p w14:paraId="5A743D07" w14:textId="26BC7E29" w:rsidR="009A11F1" w:rsidRPr="00864CE9" w:rsidRDefault="009A11F1" w:rsidP="00CC7EF4">
            <w:pPr>
              <w:rPr>
                <w:rFonts w:ascii="Arial" w:hAnsi="Arial" w:cs="Arial"/>
                <w:b/>
                <w:sz w:val="18"/>
                <w:szCs w:val="18"/>
              </w:rPr>
            </w:pPr>
          </w:p>
        </w:tc>
        <w:tc>
          <w:tcPr>
            <w:tcW w:w="1165" w:type="dxa"/>
            <w:tcBorders>
              <w:top w:val="nil"/>
              <w:left w:val="single" w:sz="8" w:space="0" w:color="auto"/>
              <w:bottom w:val="single" w:sz="8" w:space="0" w:color="auto"/>
              <w:right w:val="single" w:sz="8" w:space="0" w:color="auto"/>
            </w:tcBorders>
          </w:tcPr>
          <w:p w14:paraId="09BD6B5E" w14:textId="77777777" w:rsidR="009A11F1" w:rsidRPr="00864CE9" w:rsidRDefault="009A11F1" w:rsidP="00CC7EF4">
            <w:pPr>
              <w:rPr>
                <w:rFonts w:ascii="Arial" w:hAnsi="Arial" w:cs="Arial"/>
                <w:sz w:val="18"/>
                <w:szCs w:val="18"/>
              </w:rPr>
            </w:pPr>
          </w:p>
        </w:t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56124E" w14:textId="137BA6DF" w:rsidR="009A11F1" w:rsidRPr="00864CE9" w:rsidRDefault="009A11F1" w:rsidP="00CC7EF4">
            <w:pPr>
              <w:rPr>
                <w:rFonts w:ascii="Arial" w:hAnsi="Arial" w:cs="Arial"/>
                <w:sz w:val="18"/>
                <w:szCs w:val="18"/>
              </w:rPr>
            </w:pP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14:paraId="59091D17" w14:textId="675E74AC" w:rsidR="009A11F1" w:rsidRPr="00864CE9" w:rsidRDefault="009A11F1" w:rsidP="00CC7EF4">
            <w:pPr>
              <w:rPr>
                <w:rFonts w:ascii="Arial" w:hAnsi="Arial" w:cs="Arial"/>
                <w:sz w:val="18"/>
                <w:szCs w:val="18"/>
              </w:rPr>
            </w:pPr>
          </w:p>
        </w:tc>
        <w:tc>
          <w:tcPr>
            <w:tcW w:w="3130" w:type="dxa"/>
            <w:tcBorders>
              <w:top w:val="nil"/>
              <w:left w:val="nil"/>
              <w:bottom w:val="single" w:sz="8" w:space="0" w:color="auto"/>
              <w:right w:val="single" w:sz="8" w:space="0" w:color="auto"/>
            </w:tcBorders>
            <w:tcMar>
              <w:top w:w="0" w:type="dxa"/>
              <w:left w:w="108" w:type="dxa"/>
              <w:bottom w:w="0" w:type="dxa"/>
              <w:right w:w="108" w:type="dxa"/>
            </w:tcMar>
          </w:tcPr>
          <w:p w14:paraId="70AE109B" w14:textId="3CCEDF6F" w:rsidR="009A11F1" w:rsidRPr="00864CE9" w:rsidRDefault="009A11F1" w:rsidP="00CC7EF4">
            <w:pPr>
              <w:rPr>
                <w:rFonts w:ascii="Arial" w:hAnsi="Arial" w:cs="Arial"/>
                <w:iCs/>
                <w:sz w:val="18"/>
                <w:szCs w:val="18"/>
              </w:rPr>
            </w:pPr>
          </w:p>
        </w:tc>
        <w:tc>
          <w:tcPr>
            <w:tcW w:w="2009" w:type="dxa"/>
            <w:tcBorders>
              <w:top w:val="nil"/>
              <w:left w:val="nil"/>
              <w:bottom w:val="single" w:sz="8" w:space="0" w:color="auto"/>
              <w:right w:val="single" w:sz="8" w:space="0" w:color="auto"/>
            </w:tcBorders>
            <w:tcMar>
              <w:top w:w="0" w:type="dxa"/>
              <w:left w:w="108" w:type="dxa"/>
              <w:bottom w:w="0" w:type="dxa"/>
              <w:right w:w="108" w:type="dxa"/>
            </w:tcMar>
          </w:tcPr>
          <w:p w14:paraId="60BFFF58" w14:textId="77B383A9" w:rsidR="009A11F1" w:rsidRPr="00864CE9" w:rsidRDefault="009A11F1" w:rsidP="00CC7EF4">
            <w:pPr>
              <w:rPr>
                <w:rFonts w:ascii="Arial" w:hAnsi="Arial" w:cs="Arial"/>
                <w:iCs/>
                <w:sz w:val="18"/>
                <w:szCs w:val="18"/>
              </w:rPr>
            </w:pPr>
          </w:p>
        </w:tc>
        <w:tc>
          <w:tcPr>
            <w:tcW w:w="1130" w:type="dxa"/>
            <w:tcBorders>
              <w:top w:val="nil"/>
              <w:left w:val="nil"/>
              <w:bottom w:val="single" w:sz="8" w:space="0" w:color="auto"/>
              <w:right w:val="single" w:sz="8" w:space="0" w:color="auto"/>
            </w:tcBorders>
            <w:tcMar>
              <w:top w:w="0" w:type="dxa"/>
              <w:left w:w="108" w:type="dxa"/>
              <w:bottom w:w="0" w:type="dxa"/>
              <w:right w:w="108" w:type="dxa"/>
            </w:tcMar>
          </w:tcPr>
          <w:p w14:paraId="40B3C8AE" w14:textId="39010898" w:rsidR="009A11F1" w:rsidRPr="00864CE9" w:rsidRDefault="009A11F1" w:rsidP="00CC7EF4">
            <w:pPr>
              <w:rPr>
                <w:rFonts w:ascii="Arial" w:hAnsi="Arial" w:cs="Arial"/>
                <w:iCs/>
                <w:sz w:val="18"/>
                <w:szCs w:val="18"/>
              </w:rPr>
            </w:pPr>
          </w:p>
        </w:tc>
        <w:tc>
          <w:tcPr>
            <w:tcW w:w="1454" w:type="dxa"/>
            <w:tcBorders>
              <w:top w:val="nil"/>
              <w:left w:val="nil"/>
              <w:bottom w:val="single" w:sz="8" w:space="0" w:color="auto"/>
              <w:right w:val="single" w:sz="4" w:space="0" w:color="auto"/>
            </w:tcBorders>
          </w:tcPr>
          <w:p w14:paraId="6632DF12" w14:textId="3243DC61" w:rsidR="009A11F1" w:rsidRPr="00864CE9" w:rsidRDefault="009A11F1" w:rsidP="00CC7EF4">
            <w:pPr>
              <w:rPr>
                <w:rFonts w:ascii="Arial" w:hAnsi="Arial" w:cs="Arial"/>
                <w:iCs/>
                <w:sz w:val="18"/>
                <w:szCs w:val="18"/>
              </w:rPr>
            </w:pPr>
          </w:p>
        </w:tc>
        <w:tc>
          <w:tcPr>
            <w:tcW w:w="141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48A4A1F6" w14:textId="6EC26259" w:rsidR="009A11F1" w:rsidRPr="00864CE9" w:rsidRDefault="009A11F1" w:rsidP="00CC7EF4">
            <w:pPr>
              <w:rPr>
                <w:rFonts w:ascii="Arial" w:hAnsi="Arial" w:cs="Arial"/>
                <w:iCs/>
                <w:sz w:val="18"/>
                <w:szCs w:val="18"/>
              </w:rPr>
            </w:pPr>
          </w:p>
        </w:tc>
      </w:tr>
      <w:tr w:rsidR="009A11F1" w:rsidRPr="00864CE9" w14:paraId="4559924A" w14:textId="77777777" w:rsidTr="009A11F1">
        <w:tc>
          <w:tcPr>
            <w:tcW w:w="738" w:type="dxa"/>
            <w:tcBorders>
              <w:top w:val="nil"/>
              <w:left w:val="single" w:sz="8" w:space="0" w:color="auto"/>
              <w:bottom w:val="single" w:sz="8" w:space="0" w:color="auto"/>
              <w:right w:val="single" w:sz="8" w:space="0" w:color="auto"/>
            </w:tcBorders>
            <w:shd w:val="clear" w:color="auto" w:fill="D9D9D9" w:themeFill="background1" w:themeFillShade="D9"/>
          </w:tcPr>
          <w:p w14:paraId="11311E23" w14:textId="704A115F" w:rsidR="009A11F1" w:rsidRPr="00864CE9" w:rsidRDefault="009A11F1" w:rsidP="00CC7EF4">
            <w:pPr>
              <w:rPr>
                <w:rFonts w:ascii="Arial" w:hAnsi="Arial" w:cs="Arial"/>
                <w:b/>
                <w:sz w:val="18"/>
                <w:szCs w:val="18"/>
              </w:rPr>
            </w:pPr>
          </w:p>
        </w:tc>
        <w:tc>
          <w:tcPr>
            <w:tcW w:w="1165" w:type="dxa"/>
            <w:tcBorders>
              <w:top w:val="nil"/>
              <w:left w:val="single" w:sz="8" w:space="0" w:color="auto"/>
              <w:bottom w:val="single" w:sz="8" w:space="0" w:color="auto"/>
              <w:right w:val="single" w:sz="8" w:space="0" w:color="auto"/>
            </w:tcBorders>
          </w:tcPr>
          <w:p w14:paraId="6D538D36" w14:textId="77777777" w:rsidR="009A11F1" w:rsidRPr="00864CE9" w:rsidRDefault="009A11F1" w:rsidP="00CC7EF4">
            <w:pPr>
              <w:rPr>
                <w:rFonts w:ascii="Arial" w:hAnsi="Arial" w:cs="Arial"/>
                <w:sz w:val="18"/>
                <w:szCs w:val="18"/>
              </w:rPr>
            </w:pPr>
          </w:p>
        </w:t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5DCC34" w14:textId="19304F01" w:rsidR="009A11F1" w:rsidRPr="00864CE9" w:rsidRDefault="009A11F1" w:rsidP="00CC7EF4">
            <w:pPr>
              <w:rPr>
                <w:rFonts w:ascii="Arial" w:hAnsi="Arial" w:cs="Arial"/>
                <w:sz w:val="18"/>
                <w:szCs w:val="18"/>
              </w:rPr>
            </w:pP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14:paraId="3D6FB62A" w14:textId="4523F384" w:rsidR="009A11F1" w:rsidRPr="00864CE9" w:rsidRDefault="009A11F1" w:rsidP="00CC7EF4">
            <w:pPr>
              <w:rPr>
                <w:rFonts w:ascii="Arial" w:hAnsi="Arial" w:cs="Arial"/>
                <w:sz w:val="18"/>
                <w:szCs w:val="18"/>
              </w:rPr>
            </w:pPr>
          </w:p>
        </w:tc>
        <w:tc>
          <w:tcPr>
            <w:tcW w:w="3130" w:type="dxa"/>
            <w:tcBorders>
              <w:top w:val="nil"/>
              <w:left w:val="nil"/>
              <w:bottom w:val="single" w:sz="8" w:space="0" w:color="auto"/>
              <w:right w:val="single" w:sz="8" w:space="0" w:color="auto"/>
            </w:tcBorders>
            <w:tcMar>
              <w:top w:w="0" w:type="dxa"/>
              <w:left w:w="108" w:type="dxa"/>
              <w:bottom w:w="0" w:type="dxa"/>
              <w:right w:w="108" w:type="dxa"/>
            </w:tcMar>
          </w:tcPr>
          <w:p w14:paraId="2506EAAB" w14:textId="24936204" w:rsidR="009A11F1" w:rsidRPr="00864CE9" w:rsidRDefault="009A11F1" w:rsidP="00CC7EF4">
            <w:pPr>
              <w:rPr>
                <w:rFonts w:ascii="Arial" w:hAnsi="Arial" w:cs="Arial"/>
                <w:iCs/>
                <w:sz w:val="18"/>
                <w:szCs w:val="18"/>
              </w:rPr>
            </w:pPr>
          </w:p>
        </w:tc>
        <w:tc>
          <w:tcPr>
            <w:tcW w:w="2009" w:type="dxa"/>
            <w:tcBorders>
              <w:top w:val="nil"/>
              <w:left w:val="nil"/>
              <w:bottom w:val="single" w:sz="8" w:space="0" w:color="auto"/>
              <w:right w:val="single" w:sz="8" w:space="0" w:color="auto"/>
            </w:tcBorders>
            <w:tcMar>
              <w:top w:w="0" w:type="dxa"/>
              <w:left w:w="108" w:type="dxa"/>
              <w:bottom w:w="0" w:type="dxa"/>
              <w:right w:w="108" w:type="dxa"/>
            </w:tcMar>
          </w:tcPr>
          <w:p w14:paraId="15655C58" w14:textId="405C00B1" w:rsidR="009A11F1" w:rsidRPr="00864CE9" w:rsidRDefault="009A11F1" w:rsidP="00CC7EF4">
            <w:pPr>
              <w:rPr>
                <w:rFonts w:ascii="Arial" w:hAnsi="Arial" w:cs="Arial"/>
                <w:iCs/>
                <w:sz w:val="18"/>
                <w:szCs w:val="18"/>
              </w:rPr>
            </w:pPr>
          </w:p>
        </w:tc>
        <w:tc>
          <w:tcPr>
            <w:tcW w:w="1130" w:type="dxa"/>
            <w:tcBorders>
              <w:top w:val="nil"/>
              <w:left w:val="nil"/>
              <w:bottom w:val="single" w:sz="8" w:space="0" w:color="auto"/>
              <w:right w:val="single" w:sz="8" w:space="0" w:color="auto"/>
            </w:tcBorders>
            <w:tcMar>
              <w:top w:w="0" w:type="dxa"/>
              <w:left w:w="108" w:type="dxa"/>
              <w:bottom w:w="0" w:type="dxa"/>
              <w:right w:w="108" w:type="dxa"/>
            </w:tcMar>
          </w:tcPr>
          <w:p w14:paraId="6C94549D" w14:textId="44D87DB9" w:rsidR="009A11F1" w:rsidRPr="00864CE9" w:rsidRDefault="009A11F1" w:rsidP="00CC7EF4">
            <w:pPr>
              <w:rPr>
                <w:rFonts w:ascii="Arial" w:hAnsi="Arial" w:cs="Arial"/>
                <w:iCs/>
                <w:sz w:val="18"/>
                <w:szCs w:val="18"/>
              </w:rPr>
            </w:pPr>
          </w:p>
        </w:tc>
        <w:tc>
          <w:tcPr>
            <w:tcW w:w="1454" w:type="dxa"/>
            <w:tcBorders>
              <w:top w:val="nil"/>
              <w:left w:val="nil"/>
              <w:bottom w:val="single" w:sz="8" w:space="0" w:color="auto"/>
              <w:right w:val="single" w:sz="4" w:space="0" w:color="auto"/>
            </w:tcBorders>
          </w:tcPr>
          <w:p w14:paraId="09AE56B1" w14:textId="53EE3E54" w:rsidR="009A11F1" w:rsidRPr="00864CE9" w:rsidRDefault="009A11F1" w:rsidP="00CC7EF4">
            <w:pPr>
              <w:rPr>
                <w:rFonts w:ascii="Arial" w:hAnsi="Arial" w:cs="Arial"/>
                <w:iCs/>
                <w:sz w:val="18"/>
                <w:szCs w:val="18"/>
              </w:rPr>
            </w:pPr>
          </w:p>
        </w:tc>
        <w:tc>
          <w:tcPr>
            <w:tcW w:w="141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00407F20" w14:textId="2840AB09" w:rsidR="009A11F1" w:rsidRPr="00864CE9" w:rsidRDefault="009A11F1" w:rsidP="00CC7EF4">
            <w:pPr>
              <w:rPr>
                <w:rFonts w:ascii="Arial" w:hAnsi="Arial" w:cs="Arial"/>
                <w:iCs/>
                <w:sz w:val="18"/>
                <w:szCs w:val="18"/>
              </w:rPr>
            </w:pPr>
          </w:p>
        </w:tc>
      </w:tr>
      <w:tr w:rsidR="009A11F1" w:rsidRPr="00864CE9" w14:paraId="53A42266" w14:textId="77777777" w:rsidTr="009A11F1">
        <w:tc>
          <w:tcPr>
            <w:tcW w:w="738" w:type="dxa"/>
            <w:tcBorders>
              <w:top w:val="nil"/>
              <w:left w:val="single" w:sz="8" w:space="0" w:color="auto"/>
              <w:bottom w:val="single" w:sz="8" w:space="0" w:color="auto"/>
              <w:right w:val="single" w:sz="8" w:space="0" w:color="auto"/>
            </w:tcBorders>
            <w:shd w:val="clear" w:color="auto" w:fill="D9D9D9" w:themeFill="background1" w:themeFillShade="D9"/>
          </w:tcPr>
          <w:p w14:paraId="184E0C69" w14:textId="2860CD7F" w:rsidR="009A11F1" w:rsidRPr="00864CE9" w:rsidRDefault="009A11F1" w:rsidP="00CC7EF4">
            <w:pPr>
              <w:rPr>
                <w:rFonts w:ascii="Arial" w:hAnsi="Arial" w:cs="Arial"/>
                <w:b/>
                <w:sz w:val="18"/>
                <w:szCs w:val="18"/>
              </w:rPr>
            </w:pPr>
          </w:p>
        </w:tc>
        <w:tc>
          <w:tcPr>
            <w:tcW w:w="1165" w:type="dxa"/>
            <w:tcBorders>
              <w:top w:val="nil"/>
              <w:left w:val="single" w:sz="8" w:space="0" w:color="auto"/>
              <w:bottom w:val="single" w:sz="8" w:space="0" w:color="auto"/>
              <w:right w:val="single" w:sz="8" w:space="0" w:color="auto"/>
            </w:tcBorders>
          </w:tcPr>
          <w:p w14:paraId="3CFF69F6" w14:textId="77777777" w:rsidR="009A11F1" w:rsidRPr="00864CE9" w:rsidRDefault="009A11F1" w:rsidP="00CC7EF4">
            <w:pPr>
              <w:rPr>
                <w:rFonts w:ascii="Arial" w:hAnsi="Arial" w:cs="Arial"/>
                <w:sz w:val="18"/>
                <w:szCs w:val="18"/>
              </w:rPr>
            </w:pPr>
          </w:p>
        </w:t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ECCC0" w14:textId="788C64AE" w:rsidR="009A11F1" w:rsidRPr="00864CE9" w:rsidRDefault="009A11F1" w:rsidP="00CC7EF4">
            <w:pPr>
              <w:rPr>
                <w:rFonts w:ascii="Arial" w:hAnsi="Arial" w:cs="Arial"/>
                <w:sz w:val="18"/>
                <w:szCs w:val="18"/>
              </w:rPr>
            </w:pP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14:paraId="5541827E" w14:textId="4F9F1683" w:rsidR="009A11F1" w:rsidRPr="00864CE9" w:rsidRDefault="009A11F1" w:rsidP="00CC7EF4">
            <w:pPr>
              <w:rPr>
                <w:rFonts w:ascii="Arial" w:hAnsi="Arial" w:cs="Arial"/>
                <w:sz w:val="18"/>
                <w:szCs w:val="18"/>
              </w:rPr>
            </w:pPr>
          </w:p>
        </w:tc>
        <w:tc>
          <w:tcPr>
            <w:tcW w:w="3130" w:type="dxa"/>
            <w:tcBorders>
              <w:top w:val="nil"/>
              <w:left w:val="nil"/>
              <w:bottom w:val="single" w:sz="8" w:space="0" w:color="auto"/>
              <w:right w:val="single" w:sz="8" w:space="0" w:color="auto"/>
            </w:tcBorders>
            <w:tcMar>
              <w:top w:w="0" w:type="dxa"/>
              <w:left w:w="108" w:type="dxa"/>
              <w:bottom w:w="0" w:type="dxa"/>
              <w:right w:w="108" w:type="dxa"/>
            </w:tcMar>
          </w:tcPr>
          <w:p w14:paraId="3B52230B" w14:textId="716F2303" w:rsidR="009A11F1" w:rsidRPr="00864CE9" w:rsidRDefault="009A11F1" w:rsidP="00CC7EF4">
            <w:pPr>
              <w:rPr>
                <w:rFonts w:ascii="Arial" w:hAnsi="Arial" w:cs="Arial"/>
                <w:iCs/>
                <w:sz w:val="18"/>
                <w:szCs w:val="18"/>
              </w:rPr>
            </w:pPr>
          </w:p>
        </w:tc>
        <w:tc>
          <w:tcPr>
            <w:tcW w:w="2009" w:type="dxa"/>
            <w:tcBorders>
              <w:top w:val="nil"/>
              <w:left w:val="nil"/>
              <w:bottom w:val="single" w:sz="8" w:space="0" w:color="auto"/>
              <w:right w:val="single" w:sz="8" w:space="0" w:color="auto"/>
            </w:tcBorders>
            <w:tcMar>
              <w:top w:w="0" w:type="dxa"/>
              <w:left w:w="108" w:type="dxa"/>
              <w:bottom w:w="0" w:type="dxa"/>
              <w:right w:w="108" w:type="dxa"/>
            </w:tcMar>
          </w:tcPr>
          <w:p w14:paraId="591726F3" w14:textId="7F3A0F6F" w:rsidR="009A11F1" w:rsidRPr="00864CE9" w:rsidRDefault="009A11F1" w:rsidP="009B2AE6">
            <w:pPr>
              <w:rPr>
                <w:rFonts w:ascii="Arial" w:hAnsi="Arial" w:cs="Arial"/>
                <w:iCs/>
                <w:sz w:val="18"/>
                <w:szCs w:val="18"/>
                <w:highlight w:val="yellow"/>
              </w:rPr>
            </w:pPr>
          </w:p>
        </w:tc>
        <w:tc>
          <w:tcPr>
            <w:tcW w:w="1130" w:type="dxa"/>
            <w:tcBorders>
              <w:top w:val="nil"/>
              <w:left w:val="nil"/>
              <w:bottom w:val="single" w:sz="8" w:space="0" w:color="auto"/>
              <w:right w:val="single" w:sz="8" w:space="0" w:color="auto"/>
            </w:tcBorders>
            <w:tcMar>
              <w:top w:w="0" w:type="dxa"/>
              <w:left w:w="108" w:type="dxa"/>
              <w:bottom w:w="0" w:type="dxa"/>
              <w:right w:w="108" w:type="dxa"/>
            </w:tcMar>
          </w:tcPr>
          <w:p w14:paraId="683E1CD4" w14:textId="77777777" w:rsidR="009A11F1" w:rsidRPr="00864CE9" w:rsidRDefault="009A11F1" w:rsidP="00CC7EF4">
            <w:pPr>
              <w:rPr>
                <w:rFonts w:ascii="Arial" w:hAnsi="Arial" w:cs="Arial"/>
                <w:iCs/>
                <w:sz w:val="18"/>
                <w:szCs w:val="18"/>
              </w:rPr>
            </w:pPr>
          </w:p>
        </w:tc>
        <w:tc>
          <w:tcPr>
            <w:tcW w:w="1454" w:type="dxa"/>
            <w:tcBorders>
              <w:top w:val="nil"/>
              <w:left w:val="nil"/>
              <w:bottom w:val="single" w:sz="8" w:space="0" w:color="auto"/>
              <w:right w:val="single" w:sz="4" w:space="0" w:color="auto"/>
            </w:tcBorders>
          </w:tcPr>
          <w:p w14:paraId="0BE5D32F" w14:textId="02DAEEFF" w:rsidR="009A11F1" w:rsidRPr="00864CE9" w:rsidRDefault="009A11F1" w:rsidP="00CC7EF4">
            <w:pPr>
              <w:rPr>
                <w:rFonts w:ascii="Arial" w:hAnsi="Arial" w:cs="Arial"/>
                <w:iCs/>
                <w:sz w:val="18"/>
                <w:szCs w:val="18"/>
              </w:rPr>
            </w:pPr>
          </w:p>
        </w:tc>
        <w:tc>
          <w:tcPr>
            <w:tcW w:w="141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0AE378F6" w14:textId="64895050" w:rsidR="009A11F1" w:rsidRPr="00864CE9" w:rsidRDefault="009A11F1" w:rsidP="00CC7EF4">
            <w:pPr>
              <w:rPr>
                <w:rFonts w:ascii="Arial" w:hAnsi="Arial" w:cs="Arial"/>
                <w:iCs/>
                <w:sz w:val="18"/>
                <w:szCs w:val="18"/>
              </w:rPr>
            </w:pPr>
          </w:p>
        </w:tc>
      </w:tr>
      <w:tr w:rsidR="009A11F1" w:rsidRPr="00864CE9" w14:paraId="34255318" w14:textId="77777777" w:rsidTr="009A11F1">
        <w:tc>
          <w:tcPr>
            <w:tcW w:w="738" w:type="dxa"/>
            <w:tcBorders>
              <w:top w:val="nil"/>
              <w:left w:val="single" w:sz="8" w:space="0" w:color="auto"/>
              <w:bottom w:val="single" w:sz="8" w:space="0" w:color="auto"/>
              <w:right w:val="single" w:sz="8" w:space="0" w:color="auto"/>
            </w:tcBorders>
            <w:shd w:val="clear" w:color="auto" w:fill="D9D9D9" w:themeFill="background1" w:themeFillShade="D9"/>
          </w:tcPr>
          <w:p w14:paraId="5AC88343" w14:textId="0BD64E71" w:rsidR="009A11F1" w:rsidRPr="00864CE9" w:rsidRDefault="009A11F1" w:rsidP="00CC7EF4">
            <w:pPr>
              <w:rPr>
                <w:rFonts w:ascii="Arial" w:hAnsi="Arial" w:cs="Arial"/>
                <w:b/>
                <w:sz w:val="18"/>
                <w:szCs w:val="18"/>
              </w:rPr>
            </w:pPr>
          </w:p>
        </w:tc>
        <w:tc>
          <w:tcPr>
            <w:tcW w:w="1165" w:type="dxa"/>
            <w:tcBorders>
              <w:top w:val="nil"/>
              <w:left w:val="single" w:sz="8" w:space="0" w:color="auto"/>
              <w:bottom w:val="single" w:sz="8" w:space="0" w:color="auto"/>
              <w:right w:val="single" w:sz="8" w:space="0" w:color="auto"/>
            </w:tcBorders>
          </w:tcPr>
          <w:p w14:paraId="265C4CFD" w14:textId="77777777" w:rsidR="009A11F1" w:rsidRPr="00864CE9" w:rsidRDefault="009A11F1" w:rsidP="00CC7EF4">
            <w:pPr>
              <w:rPr>
                <w:rFonts w:ascii="Arial" w:hAnsi="Arial" w:cs="Arial"/>
                <w:sz w:val="18"/>
                <w:szCs w:val="18"/>
              </w:rPr>
            </w:pPr>
          </w:p>
        </w:t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6083DF" w14:textId="22BC2175" w:rsidR="009A11F1" w:rsidRPr="00864CE9" w:rsidRDefault="009A11F1" w:rsidP="00CC7EF4">
            <w:pPr>
              <w:rPr>
                <w:rFonts w:ascii="Arial" w:hAnsi="Arial" w:cs="Arial"/>
                <w:sz w:val="18"/>
                <w:szCs w:val="18"/>
              </w:rPr>
            </w:pP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14:paraId="66AFD661" w14:textId="6A1D8B96" w:rsidR="009A11F1" w:rsidRPr="00864CE9" w:rsidRDefault="009A11F1" w:rsidP="00CC7EF4">
            <w:pPr>
              <w:rPr>
                <w:rFonts w:ascii="Arial" w:hAnsi="Arial" w:cs="Arial"/>
                <w:sz w:val="18"/>
                <w:szCs w:val="18"/>
              </w:rPr>
            </w:pPr>
          </w:p>
        </w:tc>
        <w:tc>
          <w:tcPr>
            <w:tcW w:w="3130" w:type="dxa"/>
            <w:tcBorders>
              <w:top w:val="nil"/>
              <w:left w:val="nil"/>
              <w:bottom w:val="single" w:sz="8" w:space="0" w:color="auto"/>
              <w:right w:val="single" w:sz="8" w:space="0" w:color="auto"/>
            </w:tcBorders>
            <w:tcMar>
              <w:top w:w="0" w:type="dxa"/>
              <w:left w:w="108" w:type="dxa"/>
              <w:bottom w:w="0" w:type="dxa"/>
              <w:right w:w="108" w:type="dxa"/>
            </w:tcMar>
          </w:tcPr>
          <w:p w14:paraId="3749F80F" w14:textId="412957E4" w:rsidR="009A11F1" w:rsidRPr="00864CE9" w:rsidRDefault="009A11F1" w:rsidP="00CC7EF4">
            <w:pPr>
              <w:rPr>
                <w:rFonts w:ascii="Arial" w:hAnsi="Arial" w:cs="Arial"/>
                <w:iCs/>
                <w:sz w:val="18"/>
                <w:szCs w:val="18"/>
              </w:rPr>
            </w:pPr>
          </w:p>
        </w:tc>
        <w:tc>
          <w:tcPr>
            <w:tcW w:w="2009" w:type="dxa"/>
            <w:tcBorders>
              <w:top w:val="nil"/>
              <w:left w:val="nil"/>
              <w:bottom w:val="single" w:sz="8" w:space="0" w:color="auto"/>
              <w:right w:val="single" w:sz="8" w:space="0" w:color="auto"/>
            </w:tcBorders>
            <w:tcMar>
              <w:top w:w="0" w:type="dxa"/>
              <w:left w:w="108" w:type="dxa"/>
              <w:bottom w:w="0" w:type="dxa"/>
              <w:right w:w="108" w:type="dxa"/>
            </w:tcMar>
          </w:tcPr>
          <w:p w14:paraId="2BBE2EBE" w14:textId="3B763704" w:rsidR="009A11F1" w:rsidRPr="00864CE9" w:rsidRDefault="009A11F1" w:rsidP="00CC7EF4">
            <w:pPr>
              <w:rPr>
                <w:rFonts w:ascii="Arial" w:hAnsi="Arial" w:cs="Arial"/>
                <w:iCs/>
                <w:sz w:val="18"/>
                <w:szCs w:val="18"/>
                <w:highlight w:val="yellow"/>
              </w:rPr>
            </w:pPr>
          </w:p>
        </w:tc>
        <w:tc>
          <w:tcPr>
            <w:tcW w:w="1130" w:type="dxa"/>
            <w:tcBorders>
              <w:top w:val="nil"/>
              <w:left w:val="nil"/>
              <w:bottom w:val="single" w:sz="8" w:space="0" w:color="auto"/>
              <w:right w:val="single" w:sz="8" w:space="0" w:color="auto"/>
            </w:tcBorders>
            <w:tcMar>
              <w:top w:w="0" w:type="dxa"/>
              <w:left w:w="108" w:type="dxa"/>
              <w:bottom w:w="0" w:type="dxa"/>
              <w:right w:w="108" w:type="dxa"/>
            </w:tcMar>
          </w:tcPr>
          <w:p w14:paraId="3A13F9F4" w14:textId="5CB233B3" w:rsidR="009A11F1" w:rsidRPr="00864CE9" w:rsidRDefault="009A11F1" w:rsidP="00CC7EF4">
            <w:pPr>
              <w:rPr>
                <w:rFonts w:ascii="Arial" w:hAnsi="Arial" w:cs="Arial"/>
                <w:iCs/>
                <w:sz w:val="18"/>
                <w:szCs w:val="18"/>
              </w:rPr>
            </w:pPr>
          </w:p>
        </w:tc>
        <w:tc>
          <w:tcPr>
            <w:tcW w:w="1454" w:type="dxa"/>
            <w:tcBorders>
              <w:top w:val="nil"/>
              <w:left w:val="nil"/>
              <w:bottom w:val="single" w:sz="8" w:space="0" w:color="auto"/>
              <w:right w:val="single" w:sz="4" w:space="0" w:color="auto"/>
            </w:tcBorders>
          </w:tcPr>
          <w:p w14:paraId="3952B791" w14:textId="4F9839B7" w:rsidR="009A11F1" w:rsidRPr="00864CE9" w:rsidRDefault="009A11F1" w:rsidP="00CC7EF4">
            <w:pPr>
              <w:rPr>
                <w:rFonts w:ascii="Arial" w:hAnsi="Arial" w:cs="Arial"/>
                <w:iCs/>
                <w:sz w:val="18"/>
                <w:szCs w:val="18"/>
              </w:rPr>
            </w:pPr>
          </w:p>
        </w:tc>
        <w:tc>
          <w:tcPr>
            <w:tcW w:w="141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35590BC5" w14:textId="24B85B6D" w:rsidR="009A11F1" w:rsidRPr="00864CE9" w:rsidRDefault="009A11F1" w:rsidP="00CC7EF4">
            <w:pPr>
              <w:rPr>
                <w:rFonts w:ascii="Arial" w:hAnsi="Arial" w:cs="Arial"/>
                <w:iCs/>
                <w:sz w:val="18"/>
                <w:szCs w:val="18"/>
              </w:rPr>
            </w:pPr>
          </w:p>
        </w:tc>
      </w:tr>
      <w:tr w:rsidR="009A11F1" w:rsidRPr="00864CE9" w14:paraId="2E1C1962" w14:textId="77777777" w:rsidTr="009A11F1">
        <w:tc>
          <w:tcPr>
            <w:tcW w:w="738" w:type="dxa"/>
            <w:tcBorders>
              <w:top w:val="nil"/>
              <w:left w:val="single" w:sz="8" w:space="0" w:color="auto"/>
              <w:bottom w:val="single" w:sz="8" w:space="0" w:color="auto"/>
              <w:right w:val="single" w:sz="8" w:space="0" w:color="auto"/>
            </w:tcBorders>
            <w:shd w:val="clear" w:color="auto" w:fill="D9D9D9" w:themeFill="background1" w:themeFillShade="D9"/>
          </w:tcPr>
          <w:p w14:paraId="16F180FC" w14:textId="1564457E" w:rsidR="009A11F1" w:rsidRPr="00864CE9" w:rsidRDefault="009A11F1" w:rsidP="00CC7EF4">
            <w:pPr>
              <w:rPr>
                <w:rFonts w:ascii="Arial" w:hAnsi="Arial" w:cs="Arial"/>
                <w:b/>
                <w:sz w:val="18"/>
                <w:szCs w:val="18"/>
              </w:rPr>
            </w:pPr>
          </w:p>
        </w:tc>
        <w:tc>
          <w:tcPr>
            <w:tcW w:w="1165" w:type="dxa"/>
            <w:tcBorders>
              <w:top w:val="nil"/>
              <w:left w:val="single" w:sz="8" w:space="0" w:color="auto"/>
              <w:bottom w:val="single" w:sz="8" w:space="0" w:color="auto"/>
              <w:right w:val="single" w:sz="8" w:space="0" w:color="auto"/>
            </w:tcBorders>
          </w:tcPr>
          <w:p w14:paraId="1B2C7037" w14:textId="77777777" w:rsidR="009A11F1" w:rsidRPr="00864CE9" w:rsidRDefault="009A11F1" w:rsidP="00CC7EF4">
            <w:pPr>
              <w:rPr>
                <w:rFonts w:ascii="Arial" w:hAnsi="Arial" w:cs="Arial"/>
                <w:sz w:val="18"/>
                <w:szCs w:val="18"/>
              </w:rPr>
            </w:pPr>
          </w:p>
        </w:t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EDFF0A" w14:textId="4DF716A4" w:rsidR="009A11F1" w:rsidRPr="00864CE9" w:rsidRDefault="009A11F1" w:rsidP="00CC7EF4">
            <w:pPr>
              <w:rPr>
                <w:rFonts w:ascii="Arial" w:hAnsi="Arial" w:cs="Arial"/>
                <w:sz w:val="18"/>
                <w:szCs w:val="18"/>
              </w:rPr>
            </w:pP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14:paraId="4A5E0503" w14:textId="3E571BEE" w:rsidR="009A11F1" w:rsidRPr="00864CE9" w:rsidRDefault="009A11F1" w:rsidP="00CC7EF4">
            <w:pPr>
              <w:rPr>
                <w:rFonts w:ascii="Arial" w:hAnsi="Arial" w:cs="Arial"/>
                <w:sz w:val="18"/>
                <w:szCs w:val="18"/>
              </w:rPr>
            </w:pPr>
          </w:p>
        </w:tc>
        <w:tc>
          <w:tcPr>
            <w:tcW w:w="3130" w:type="dxa"/>
            <w:tcBorders>
              <w:top w:val="nil"/>
              <w:left w:val="nil"/>
              <w:bottom w:val="single" w:sz="8" w:space="0" w:color="auto"/>
              <w:right w:val="single" w:sz="8" w:space="0" w:color="auto"/>
            </w:tcBorders>
            <w:tcMar>
              <w:top w:w="0" w:type="dxa"/>
              <w:left w:w="108" w:type="dxa"/>
              <w:bottom w:w="0" w:type="dxa"/>
              <w:right w:w="108" w:type="dxa"/>
            </w:tcMar>
          </w:tcPr>
          <w:p w14:paraId="72F86913" w14:textId="5F96FC3A" w:rsidR="009A11F1" w:rsidRPr="00864CE9" w:rsidRDefault="009A11F1" w:rsidP="00CC7EF4">
            <w:pPr>
              <w:rPr>
                <w:rFonts w:ascii="Arial" w:hAnsi="Arial" w:cs="Arial"/>
                <w:iCs/>
                <w:sz w:val="18"/>
                <w:szCs w:val="18"/>
              </w:rPr>
            </w:pPr>
          </w:p>
        </w:tc>
        <w:tc>
          <w:tcPr>
            <w:tcW w:w="2009" w:type="dxa"/>
            <w:tcBorders>
              <w:top w:val="nil"/>
              <w:left w:val="nil"/>
              <w:bottom w:val="single" w:sz="8" w:space="0" w:color="auto"/>
              <w:right w:val="single" w:sz="8" w:space="0" w:color="auto"/>
            </w:tcBorders>
            <w:tcMar>
              <w:top w:w="0" w:type="dxa"/>
              <w:left w:w="108" w:type="dxa"/>
              <w:bottom w:w="0" w:type="dxa"/>
              <w:right w:w="108" w:type="dxa"/>
            </w:tcMar>
          </w:tcPr>
          <w:p w14:paraId="3EE404B3" w14:textId="56BB040B" w:rsidR="009A11F1" w:rsidRPr="00864CE9" w:rsidRDefault="009A11F1" w:rsidP="00CC7EF4">
            <w:pPr>
              <w:rPr>
                <w:rFonts w:ascii="Arial" w:hAnsi="Arial" w:cs="Arial"/>
                <w:iCs/>
                <w:sz w:val="18"/>
                <w:szCs w:val="18"/>
                <w:highlight w:val="yellow"/>
              </w:rPr>
            </w:pPr>
          </w:p>
        </w:tc>
        <w:tc>
          <w:tcPr>
            <w:tcW w:w="1130" w:type="dxa"/>
            <w:tcBorders>
              <w:top w:val="nil"/>
              <w:left w:val="nil"/>
              <w:bottom w:val="single" w:sz="8" w:space="0" w:color="auto"/>
              <w:right w:val="single" w:sz="8" w:space="0" w:color="auto"/>
            </w:tcBorders>
            <w:tcMar>
              <w:top w:w="0" w:type="dxa"/>
              <w:left w:w="108" w:type="dxa"/>
              <w:bottom w:w="0" w:type="dxa"/>
              <w:right w:w="108" w:type="dxa"/>
            </w:tcMar>
          </w:tcPr>
          <w:p w14:paraId="4C95182D" w14:textId="7890668C" w:rsidR="009A11F1" w:rsidRPr="00864CE9" w:rsidRDefault="009A11F1" w:rsidP="00CC7EF4">
            <w:pPr>
              <w:rPr>
                <w:rFonts w:ascii="Arial" w:hAnsi="Arial" w:cs="Arial"/>
                <w:iCs/>
                <w:sz w:val="18"/>
                <w:szCs w:val="18"/>
              </w:rPr>
            </w:pPr>
          </w:p>
        </w:tc>
        <w:tc>
          <w:tcPr>
            <w:tcW w:w="1454" w:type="dxa"/>
            <w:tcBorders>
              <w:top w:val="nil"/>
              <w:left w:val="nil"/>
              <w:bottom w:val="single" w:sz="8" w:space="0" w:color="auto"/>
              <w:right w:val="single" w:sz="4" w:space="0" w:color="auto"/>
            </w:tcBorders>
          </w:tcPr>
          <w:p w14:paraId="5729F86A" w14:textId="103FFF6A" w:rsidR="009A11F1" w:rsidRPr="00864CE9" w:rsidRDefault="009A11F1" w:rsidP="00CC7EF4">
            <w:pPr>
              <w:rPr>
                <w:rFonts w:ascii="Arial" w:hAnsi="Arial" w:cs="Arial"/>
                <w:iCs/>
                <w:sz w:val="18"/>
                <w:szCs w:val="18"/>
              </w:rPr>
            </w:pPr>
          </w:p>
        </w:tc>
        <w:tc>
          <w:tcPr>
            <w:tcW w:w="141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002BDF24" w14:textId="378BFB99" w:rsidR="009A11F1" w:rsidRPr="00864CE9" w:rsidRDefault="009A11F1" w:rsidP="00CC7EF4">
            <w:pPr>
              <w:rPr>
                <w:rFonts w:ascii="Arial" w:hAnsi="Arial" w:cs="Arial"/>
                <w:iCs/>
                <w:sz w:val="18"/>
                <w:szCs w:val="18"/>
              </w:rPr>
            </w:pPr>
          </w:p>
        </w:tc>
      </w:tr>
    </w:tbl>
    <w:p w14:paraId="26CEB466" w14:textId="77777777" w:rsidR="000F0DE5" w:rsidRPr="00864CE9" w:rsidRDefault="000F0DE5" w:rsidP="000F0DE5">
      <w:pPr>
        <w:rPr>
          <w:rFonts w:ascii="Arial" w:hAnsi="Arial" w:cs="Arial"/>
        </w:rPr>
      </w:pPr>
    </w:p>
    <w:p w14:paraId="62EB859E" w14:textId="77777777" w:rsidR="000F0DE5" w:rsidRPr="00864CE9" w:rsidRDefault="000F0DE5" w:rsidP="000F0DE5">
      <w:pPr>
        <w:rPr>
          <w:rFonts w:ascii="Arial" w:hAnsi="Arial" w:cs="Arial"/>
        </w:rPr>
      </w:pPr>
    </w:p>
    <w:sectPr w:rsidR="000F0DE5" w:rsidRPr="00864CE9" w:rsidSect="004D4AB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4550" w14:textId="77777777" w:rsidR="00CF6405" w:rsidRDefault="00CF6405" w:rsidP="008A5573">
      <w:pPr>
        <w:spacing w:after="0" w:line="240" w:lineRule="auto"/>
      </w:pPr>
      <w:r>
        <w:separator/>
      </w:r>
    </w:p>
  </w:endnote>
  <w:endnote w:type="continuationSeparator" w:id="0">
    <w:p w14:paraId="37A604A9" w14:textId="77777777" w:rsidR="00CF6405" w:rsidRDefault="00CF6405" w:rsidP="008A5573">
      <w:pPr>
        <w:spacing w:after="0" w:line="240" w:lineRule="auto"/>
      </w:pPr>
      <w:r>
        <w:continuationSeparator/>
      </w:r>
    </w:p>
  </w:endnote>
  <w:endnote w:type="continuationNotice" w:id="1">
    <w:p w14:paraId="620BDFAA" w14:textId="77777777" w:rsidR="00CF6405" w:rsidRDefault="00CF64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5EDE" w14:textId="40851280" w:rsidR="00AE2BF2" w:rsidRDefault="00177235">
    <w:pPr>
      <w:pStyle w:val="Footer"/>
    </w:pPr>
    <w:r>
      <w:rPr>
        <w:sz w:val="20"/>
      </w:rPr>
      <w:t>STU-AD-TMP-025</w:t>
    </w:r>
    <w:r w:rsidR="00AE2BF2" w:rsidRPr="00864CE9">
      <w:rPr>
        <w:sz w:val="20"/>
      </w:rPr>
      <w:t xml:space="preserve"> Data Management Plan v</w:t>
    </w:r>
    <w:r w:rsidR="00AE2BF2">
      <w:rPr>
        <w:sz w:val="20"/>
      </w:rPr>
      <w:t>2</w:t>
    </w:r>
    <w:r w:rsidR="00AE2BF2" w:rsidRPr="00864CE9">
      <w:rPr>
        <w:sz w:val="20"/>
      </w:rPr>
      <w:t xml:space="preserve"> </w:t>
    </w:r>
    <w:r w:rsidR="00AE2BF2">
      <w:tab/>
    </w:r>
    <w:r>
      <w:tab/>
    </w:r>
    <w:r w:rsidR="00AE2BF2">
      <w:t xml:space="preserve">Page </w:t>
    </w:r>
    <w:r w:rsidR="00AE2BF2">
      <w:rPr>
        <w:b/>
        <w:bCs/>
        <w:sz w:val="24"/>
        <w:szCs w:val="24"/>
      </w:rPr>
      <w:fldChar w:fldCharType="begin"/>
    </w:r>
    <w:r w:rsidR="00AE2BF2">
      <w:rPr>
        <w:b/>
        <w:bCs/>
      </w:rPr>
      <w:instrText xml:space="preserve"> PAGE </w:instrText>
    </w:r>
    <w:r w:rsidR="00AE2BF2">
      <w:rPr>
        <w:b/>
        <w:bCs/>
        <w:sz w:val="24"/>
        <w:szCs w:val="24"/>
      </w:rPr>
      <w:fldChar w:fldCharType="separate"/>
    </w:r>
    <w:r w:rsidR="00AE2BF2">
      <w:rPr>
        <w:b/>
        <w:bCs/>
        <w:noProof/>
      </w:rPr>
      <w:t>9</w:t>
    </w:r>
    <w:r w:rsidR="00AE2BF2">
      <w:rPr>
        <w:b/>
        <w:bCs/>
        <w:sz w:val="24"/>
        <w:szCs w:val="24"/>
      </w:rPr>
      <w:fldChar w:fldCharType="end"/>
    </w:r>
    <w:r w:rsidR="00AE2BF2">
      <w:t xml:space="preserve"> of </w:t>
    </w:r>
    <w:r w:rsidR="00AE2BF2">
      <w:rPr>
        <w:b/>
        <w:bCs/>
        <w:sz w:val="24"/>
        <w:szCs w:val="24"/>
      </w:rPr>
      <w:fldChar w:fldCharType="begin"/>
    </w:r>
    <w:r w:rsidR="00AE2BF2">
      <w:rPr>
        <w:b/>
        <w:bCs/>
      </w:rPr>
      <w:instrText xml:space="preserve"> NUMPAGES  </w:instrText>
    </w:r>
    <w:r w:rsidR="00AE2BF2">
      <w:rPr>
        <w:b/>
        <w:bCs/>
        <w:sz w:val="24"/>
        <w:szCs w:val="24"/>
      </w:rPr>
      <w:fldChar w:fldCharType="separate"/>
    </w:r>
    <w:r w:rsidR="00AE2BF2">
      <w:rPr>
        <w:b/>
        <w:bCs/>
        <w:noProof/>
      </w:rPr>
      <w:t>12</w:t>
    </w:r>
    <w:r w:rsidR="00AE2BF2">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CC86D" w14:textId="77777777" w:rsidR="00CF6405" w:rsidRDefault="00CF6405" w:rsidP="008A5573">
      <w:pPr>
        <w:spacing w:after="0" w:line="240" w:lineRule="auto"/>
      </w:pPr>
      <w:r>
        <w:separator/>
      </w:r>
    </w:p>
  </w:footnote>
  <w:footnote w:type="continuationSeparator" w:id="0">
    <w:p w14:paraId="7C3ED694" w14:textId="77777777" w:rsidR="00CF6405" w:rsidRDefault="00CF6405" w:rsidP="008A5573">
      <w:pPr>
        <w:spacing w:after="0" w:line="240" w:lineRule="auto"/>
      </w:pPr>
      <w:r>
        <w:continuationSeparator/>
      </w:r>
    </w:p>
  </w:footnote>
  <w:footnote w:type="continuationNotice" w:id="1">
    <w:p w14:paraId="47A8811F" w14:textId="77777777" w:rsidR="00CF6405" w:rsidRDefault="00CF64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B3D7" w14:textId="0D787C5E" w:rsidR="00AE2BF2" w:rsidRPr="00864CE9" w:rsidRDefault="00AE2BF2" w:rsidP="00170464">
    <w:pPr>
      <w:pStyle w:val="Header"/>
      <w:tabs>
        <w:tab w:val="clear" w:pos="4513"/>
        <w:tab w:val="clear" w:pos="9026"/>
        <w:tab w:val="left" w:pos="7305"/>
      </w:tabs>
      <w:jc w:val="right"/>
      <w:rPr>
        <w:sz w:val="20"/>
      </w:rPr>
    </w:pPr>
    <w:r w:rsidRPr="00864CE9">
      <w:rPr>
        <w:noProof/>
        <w:sz w:val="20"/>
      </w:rPr>
      <w:drawing>
        <wp:inline distT="0" distB="0" distL="0" distR="0" wp14:anchorId="15EF6647" wp14:editId="603A665B">
          <wp:extent cx="3667125" cy="887584"/>
          <wp:effectExtent l="0" t="0" r="0" b="0"/>
          <wp:docPr id="1" name="Picture 1" descr="\\tawe_dfs\users_staff\SFS2\c.e.hurlow\Documents\My Pictures\03. STU_662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we_dfs\users_staff\SFS2\c.e.hurlow\Documents\My Pictures\03. STU_662 (7).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5556" r="21630"/>
                  <a:stretch/>
                </pic:blipFill>
                <pic:spPr bwMode="auto">
                  <a:xfrm>
                    <a:off x="0" y="0"/>
                    <a:ext cx="3678307" cy="890290"/>
                  </a:xfrm>
                  <a:prstGeom prst="rect">
                    <a:avLst/>
                  </a:prstGeom>
                  <a:noFill/>
                  <a:ln>
                    <a:noFill/>
                  </a:ln>
                  <a:extLst>
                    <a:ext uri="{53640926-AAD7-44D8-BBD7-CCE9431645EC}">
                      <a14:shadowObscured xmlns:a14="http://schemas.microsoft.com/office/drawing/2010/main"/>
                    </a:ext>
                  </a:extLst>
                </pic:spPr>
              </pic:pic>
            </a:graphicData>
          </a:graphic>
        </wp:inline>
      </w:drawing>
    </w:r>
    <w:r w:rsidRPr="00864CE9">
      <w:rPr>
        <w:sz w:val="20"/>
        <w:highlight w:val="yellow"/>
      </w:rPr>
      <w:t>&lt;&lt;insert trial logo&gt;&gt;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6DF1"/>
    <w:multiLevelType w:val="hybridMultilevel"/>
    <w:tmpl w:val="114C01FA"/>
    <w:lvl w:ilvl="0" w:tplc="51B2A3FA">
      <w:start w:val="3"/>
      <w:numFmt w:val="decimal"/>
      <w:lvlText w:val="6.%1"/>
      <w:lvlJc w:val="left"/>
      <w:pPr>
        <w:tabs>
          <w:tab w:val="num" w:pos="720"/>
        </w:tabs>
        <w:ind w:left="720" w:hanging="360"/>
      </w:pPr>
      <w:rPr>
        <w:sz w:val="22"/>
        <w:szCs w:val="22"/>
      </w:rPr>
    </w:lvl>
    <w:lvl w:ilvl="1" w:tplc="000026E9">
      <w:start w:val="1"/>
      <w:numFmt w:val="decimal"/>
      <w:lvlText w:val="6.4.%2."/>
      <w:lvlJc w:val="left"/>
      <w:pPr>
        <w:tabs>
          <w:tab w:val="num" w:pos="3621"/>
        </w:tabs>
        <w:ind w:left="3621"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2B45ED9"/>
    <w:multiLevelType w:val="multilevel"/>
    <w:tmpl w:val="FBD2401A"/>
    <w:lvl w:ilvl="0">
      <w:start w:val="6"/>
      <w:numFmt w:val="decimal"/>
      <w:lvlText w:val="%1"/>
      <w:lvlJc w:val="left"/>
      <w:pPr>
        <w:ind w:left="360" w:hanging="360"/>
      </w:pPr>
      <w:rPr>
        <w:rFonts w:hint="default"/>
      </w:rPr>
    </w:lvl>
    <w:lvl w:ilvl="1">
      <w:start w:val="2"/>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2" w15:restartNumberingAfterBreak="0">
    <w:nsid w:val="04416D17"/>
    <w:multiLevelType w:val="hybridMultilevel"/>
    <w:tmpl w:val="BDF85C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F92B83"/>
    <w:multiLevelType w:val="hybridMultilevel"/>
    <w:tmpl w:val="9F38BA80"/>
    <w:lvl w:ilvl="0" w:tplc="041D0019">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0BF30B44"/>
    <w:multiLevelType w:val="hybridMultilevel"/>
    <w:tmpl w:val="E8C2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7F71"/>
    <w:multiLevelType w:val="hybridMultilevel"/>
    <w:tmpl w:val="C1A21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21E01"/>
    <w:multiLevelType w:val="multilevel"/>
    <w:tmpl w:val="9B7C51E8"/>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B332487"/>
    <w:multiLevelType w:val="multilevel"/>
    <w:tmpl w:val="948C6124"/>
    <w:lvl w:ilvl="0">
      <w:start w:val="6"/>
      <w:numFmt w:val="decimal"/>
      <w:lvlText w:val="%1"/>
      <w:lvlJc w:val="left"/>
      <w:pPr>
        <w:ind w:left="360" w:hanging="360"/>
      </w:pPr>
      <w:rPr>
        <w:rFonts w:hint="default"/>
      </w:rPr>
    </w:lvl>
    <w:lvl w:ilvl="1">
      <w:start w:val="3"/>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8" w15:restartNumberingAfterBreak="0">
    <w:nsid w:val="1CA35972"/>
    <w:multiLevelType w:val="hybridMultilevel"/>
    <w:tmpl w:val="5A40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34517"/>
    <w:multiLevelType w:val="hybridMultilevel"/>
    <w:tmpl w:val="992E0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F318A1"/>
    <w:multiLevelType w:val="hybridMultilevel"/>
    <w:tmpl w:val="1922B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3F03AB"/>
    <w:multiLevelType w:val="multilevel"/>
    <w:tmpl w:val="E8B4CFB0"/>
    <w:lvl w:ilvl="0">
      <w:start w:val="6"/>
      <w:numFmt w:val="decimal"/>
      <w:lvlText w:val="%1"/>
      <w:lvlJc w:val="left"/>
      <w:pPr>
        <w:ind w:left="360" w:hanging="360"/>
      </w:pPr>
      <w:rPr>
        <w:rFonts w:hint="default"/>
        <w:b/>
        <w:sz w:val="22"/>
      </w:rPr>
    </w:lvl>
    <w:lvl w:ilvl="1">
      <w:start w:val="1"/>
      <w:numFmt w:val="decimal"/>
      <w:lvlText w:val="%1.%2"/>
      <w:lvlJc w:val="left"/>
      <w:pPr>
        <w:ind w:left="720" w:hanging="72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800" w:hanging="180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2160" w:hanging="2160"/>
      </w:pPr>
      <w:rPr>
        <w:rFonts w:hint="default"/>
        <w:b/>
        <w:sz w:val="22"/>
      </w:rPr>
    </w:lvl>
  </w:abstractNum>
  <w:abstractNum w:abstractNumId="12" w15:restartNumberingAfterBreak="0">
    <w:nsid w:val="30625C3E"/>
    <w:multiLevelType w:val="hybridMultilevel"/>
    <w:tmpl w:val="1E924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CB3ECC"/>
    <w:multiLevelType w:val="hybridMultilevel"/>
    <w:tmpl w:val="A1A6DDF2"/>
    <w:lvl w:ilvl="0" w:tplc="9AFE81B6">
      <w:start w:val="1"/>
      <w:numFmt w:val="decimal"/>
      <w:lvlText w:val="%1."/>
      <w:lvlJc w:val="left"/>
      <w:pPr>
        <w:ind w:left="360" w:hanging="360"/>
      </w:pPr>
      <w:rPr>
        <w:rFonts w:hint="default"/>
      </w:rPr>
    </w:lvl>
    <w:lvl w:ilvl="1" w:tplc="08090001">
      <w:start w:val="1"/>
      <w:numFmt w:val="bullet"/>
      <w:lvlText w:val=""/>
      <w:lvlJc w:val="left"/>
      <w:pPr>
        <w:ind w:left="1353"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E243C"/>
    <w:multiLevelType w:val="multilevel"/>
    <w:tmpl w:val="33688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32678E"/>
    <w:multiLevelType w:val="hybridMultilevel"/>
    <w:tmpl w:val="05CA6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65099"/>
    <w:multiLevelType w:val="multilevel"/>
    <w:tmpl w:val="948C6124"/>
    <w:lvl w:ilvl="0">
      <w:start w:val="6"/>
      <w:numFmt w:val="decimal"/>
      <w:lvlText w:val="%1"/>
      <w:lvlJc w:val="left"/>
      <w:pPr>
        <w:ind w:left="360" w:hanging="360"/>
      </w:pPr>
      <w:rPr>
        <w:rFonts w:hint="default"/>
      </w:rPr>
    </w:lvl>
    <w:lvl w:ilvl="1">
      <w:start w:val="3"/>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17" w15:restartNumberingAfterBreak="0">
    <w:nsid w:val="4E833B1A"/>
    <w:multiLevelType w:val="hybridMultilevel"/>
    <w:tmpl w:val="0AD4D7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3B33A07"/>
    <w:multiLevelType w:val="hybridMultilevel"/>
    <w:tmpl w:val="B6987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5406C7"/>
    <w:multiLevelType w:val="hybridMultilevel"/>
    <w:tmpl w:val="4798F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CA71C5"/>
    <w:multiLevelType w:val="hybridMultilevel"/>
    <w:tmpl w:val="BECC2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6E7EEF"/>
    <w:multiLevelType w:val="hybridMultilevel"/>
    <w:tmpl w:val="F8881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F93C6B"/>
    <w:multiLevelType w:val="hybridMultilevel"/>
    <w:tmpl w:val="09BCCA44"/>
    <w:lvl w:ilvl="0" w:tplc="9AFE81B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41E77DD"/>
    <w:multiLevelType w:val="hybridMultilevel"/>
    <w:tmpl w:val="7430D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DA1D54"/>
    <w:multiLevelType w:val="hybridMultilevel"/>
    <w:tmpl w:val="FA0E8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E1295E"/>
    <w:multiLevelType w:val="multilevel"/>
    <w:tmpl w:val="517C70AA"/>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16cid:durableId="1943343028">
    <w:abstractNumId w:val="14"/>
  </w:num>
  <w:num w:numId="2" w16cid:durableId="560364924">
    <w:abstractNumId w:val="22"/>
  </w:num>
  <w:num w:numId="3" w16cid:durableId="382102057">
    <w:abstractNumId w:val="22"/>
  </w:num>
  <w:num w:numId="4" w16cid:durableId="1801801530">
    <w:abstractNumId w:val="2"/>
  </w:num>
  <w:num w:numId="5" w16cid:durableId="1797487079">
    <w:abstractNumId w:val="13"/>
  </w:num>
  <w:num w:numId="6" w16cid:durableId="365451279">
    <w:abstractNumId w:val="19"/>
  </w:num>
  <w:num w:numId="7" w16cid:durableId="1526287900">
    <w:abstractNumId w:val="17"/>
  </w:num>
  <w:num w:numId="8" w16cid:durableId="1086418153">
    <w:abstractNumId w:val="10"/>
  </w:num>
  <w:num w:numId="9" w16cid:durableId="930626641">
    <w:abstractNumId w:val="21"/>
  </w:num>
  <w:num w:numId="10" w16cid:durableId="1220484461">
    <w:abstractNumId w:val="24"/>
  </w:num>
  <w:num w:numId="11" w16cid:durableId="1400902103">
    <w:abstractNumId w:val="8"/>
  </w:num>
  <w:num w:numId="12" w16cid:durableId="1259942869">
    <w:abstractNumId w:val="23"/>
  </w:num>
  <w:num w:numId="13" w16cid:durableId="955527554">
    <w:abstractNumId w:val="20"/>
  </w:num>
  <w:num w:numId="14" w16cid:durableId="958998481">
    <w:abstractNumId w:val="9"/>
  </w:num>
  <w:num w:numId="15" w16cid:durableId="816842222">
    <w:abstractNumId w:val="4"/>
  </w:num>
  <w:num w:numId="16" w16cid:durableId="249002901">
    <w:abstractNumId w:val="12"/>
  </w:num>
  <w:num w:numId="17" w16cid:durableId="1874616845">
    <w:abstractNumId w:val="5"/>
  </w:num>
  <w:num w:numId="18" w16cid:durableId="1390304084">
    <w:abstractNumId w:val="15"/>
  </w:num>
  <w:num w:numId="19" w16cid:durableId="1513689658">
    <w:abstractNumId w:val="3"/>
  </w:num>
  <w:num w:numId="20" w16cid:durableId="1562984853">
    <w:abstractNumId w:val="0"/>
    <w:lvlOverride w:ilvl="0">
      <w:startOverride w:val="3"/>
    </w:lvlOverride>
    <w:lvlOverride w:ilvl="1">
      <w:startOverride w:val="1"/>
    </w:lvlOverride>
    <w:lvlOverride w:ilvl="2"/>
    <w:lvlOverride w:ilvl="3"/>
    <w:lvlOverride w:ilvl="4"/>
    <w:lvlOverride w:ilvl="5"/>
    <w:lvlOverride w:ilvl="6"/>
    <w:lvlOverride w:ilvl="7"/>
    <w:lvlOverride w:ilvl="8"/>
  </w:num>
  <w:num w:numId="21" w16cid:durableId="362634858">
    <w:abstractNumId w:val="1"/>
  </w:num>
  <w:num w:numId="22" w16cid:durableId="1628510133">
    <w:abstractNumId w:val="16"/>
  </w:num>
  <w:num w:numId="23" w16cid:durableId="1056321829">
    <w:abstractNumId w:val="7"/>
  </w:num>
  <w:num w:numId="24" w16cid:durableId="951862442">
    <w:abstractNumId w:val="11"/>
  </w:num>
  <w:num w:numId="25" w16cid:durableId="1932739640">
    <w:abstractNumId w:val="25"/>
  </w:num>
  <w:num w:numId="26" w16cid:durableId="1551066501">
    <w:abstractNumId w:val="6"/>
  </w:num>
  <w:num w:numId="27" w16cid:durableId="12424525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CC7"/>
    <w:rsid w:val="0001597D"/>
    <w:rsid w:val="00021975"/>
    <w:rsid w:val="00024930"/>
    <w:rsid w:val="0003231A"/>
    <w:rsid w:val="000366BA"/>
    <w:rsid w:val="00047767"/>
    <w:rsid w:val="00050B8C"/>
    <w:rsid w:val="00056D62"/>
    <w:rsid w:val="00081E5C"/>
    <w:rsid w:val="00082663"/>
    <w:rsid w:val="00086329"/>
    <w:rsid w:val="0008793D"/>
    <w:rsid w:val="000920A5"/>
    <w:rsid w:val="00097E23"/>
    <w:rsid w:val="000A1039"/>
    <w:rsid w:val="000A530B"/>
    <w:rsid w:val="000A6312"/>
    <w:rsid w:val="000A6500"/>
    <w:rsid w:val="000A76F3"/>
    <w:rsid w:val="000C6C5E"/>
    <w:rsid w:val="000D0367"/>
    <w:rsid w:val="000D7D59"/>
    <w:rsid w:val="000E18D8"/>
    <w:rsid w:val="000E34AE"/>
    <w:rsid w:val="000E4088"/>
    <w:rsid w:val="000F0DE5"/>
    <w:rsid w:val="000F7A46"/>
    <w:rsid w:val="00112EF7"/>
    <w:rsid w:val="001373B2"/>
    <w:rsid w:val="00137EF9"/>
    <w:rsid w:val="00140ABC"/>
    <w:rsid w:val="001471E3"/>
    <w:rsid w:val="00154E0A"/>
    <w:rsid w:val="001601FD"/>
    <w:rsid w:val="001664DC"/>
    <w:rsid w:val="00170464"/>
    <w:rsid w:val="00177235"/>
    <w:rsid w:val="001952DA"/>
    <w:rsid w:val="001A2B17"/>
    <w:rsid w:val="001B557A"/>
    <w:rsid w:val="001C16B0"/>
    <w:rsid w:val="001C5205"/>
    <w:rsid w:val="001C7E6E"/>
    <w:rsid w:val="001D3609"/>
    <w:rsid w:val="001E60C2"/>
    <w:rsid w:val="001E7490"/>
    <w:rsid w:val="001F73D1"/>
    <w:rsid w:val="002015F4"/>
    <w:rsid w:val="002020E3"/>
    <w:rsid w:val="00223CC7"/>
    <w:rsid w:val="0023033E"/>
    <w:rsid w:val="0023079F"/>
    <w:rsid w:val="00232753"/>
    <w:rsid w:val="00232FE8"/>
    <w:rsid w:val="002330B8"/>
    <w:rsid w:val="002438CE"/>
    <w:rsid w:val="0024423E"/>
    <w:rsid w:val="00256013"/>
    <w:rsid w:val="0026029F"/>
    <w:rsid w:val="00262063"/>
    <w:rsid w:val="00272593"/>
    <w:rsid w:val="00283E4D"/>
    <w:rsid w:val="002A5264"/>
    <w:rsid w:val="002A5F7E"/>
    <w:rsid w:val="002E4C67"/>
    <w:rsid w:val="002F007C"/>
    <w:rsid w:val="002F09BA"/>
    <w:rsid w:val="002F268F"/>
    <w:rsid w:val="00306485"/>
    <w:rsid w:val="0031157B"/>
    <w:rsid w:val="00313237"/>
    <w:rsid w:val="0031394A"/>
    <w:rsid w:val="0033154A"/>
    <w:rsid w:val="003334B6"/>
    <w:rsid w:val="003354B4"/>
    <w:rsid w:val="003357EF"/>
    <w:rsid w:val="00337035"/>
    <w:rsid w:val="003435C0"/>
    <w:rsid w:val="003445FF"/>
    <w:rsid w:val="00344DDB"/>
    <w:rsid w:val="0034555F"/>
    <w:rsid w:val="00347227"/>
    <w:rsid w:val="003528A6"/>
    <w:rsid w:val="003625D6"/>
    <w:rsid w:val="00373693"/>
    <w:rsid w:val="00393AE5"/>
    <w:rsid w:val="00393DFB"/>
    <w:rsid w:val="003A01C0"/>
    <w:rsid w:val="003A730E"/>
    <w:rsid w:val="003A7689"/>
    <w:rsid w:val="003B520C"/>
    <w:rsid w:val="003D2E08"/>
    <w:rsid w:val="003F161A"/>
    <w:rsid w:val="004026A5"/>
    <w:rsid w:val="00404F1C"/>
    <w:rsid w:val="0041039E"/>
    <w:rsid w:val="004143D6"/>
    <w:rsid w:val="0041512A"/>
    <w:rsid w:val="00422950"/>
    <w:rsid w:val="00423959"/>
    <w:rsid w:val="00434861"/>
    <w:rsid w:val="004417F8"/>
    <w:rsid w:val="00443C75"/>
    <w:rsid w:val="004552BD"/>
    <w:rsid w:val="00455B8E"/>
    <w:rsid w:val="00461744"/>
    <w:rsid w:val="00463230"/>
    <w:rsid w:val="004642CE"/>
    <w:rsid w:val="00471041"/>
    <w:rsid w:val="00474CF1"/>
    <w:rsid w:val="004852F4"/>
    <w:rsid w:val="0049550B"/>
    <w:rsid w:val="00497FA2"/>
    <w:rsid w:val="004A374D"/>
    <w:rsid w:val="004A6DD0"/>
    <w:rsid w:val="004B1FB0"/>
    <w:rsid w:val="004B335C"/>
    <w:rsid w:val="004B6665"/>
    <w:rsid w:val="004C0B29"/>
    <w:rsid w:val="004C1711"/>
    <w:rsid w:val="004C467F"/>
    <w:rsid w:val="004D0727"/>
    <w:rsid w:val="004D19F1"/>
    <w:rsid w:val="004D272F"/>
    <w:rsid w:val="004D4A00"/>
    <w:rsid w:val="004D4AB8"/>
    <w:rsid w:val="004D5C13"/>
    <w:rsid w:val="004E12EF"/>
    <w:rsid w:val="004F167C"/>
    <w:rsid w:val="005103F6"/>
    <w:rsid w:val="00516C9D"/>
    <w:rsid w:val="005255E1"/>
    <w:rsid w:val="005273A7"/>
    <w:rsid w:val="00543004"/>
    <w:rsid w:val="005440F6"/>
    <w:rsid w:val="005530F9"/>
    <w:rsid w:val="005534E5"/>
    <w:rsid w:val="00553B05"/>
    <w:rsid w:val="005544AF"/>
    <w:rsid w:val="00567E30"/>
    <w:rsid w:val="00571957"/>
    <w:rsid w:val="005726F3"/>
    <w:rsid w:val="005767EE"/>
    <w:rsid w:val="0058044C"/>
    <w:rsid w:val="00582D37"/>
    <w:rsid w:val="00583066"/>
    <w:rsid w:val="005915F8"/>
    <w:rsid w:val="005957C4"/>
    <w:rsid w:val="005A3AAD"/>
    <w:rsid w:val="005B12F5"/>
    <w:rsid w:val="005B22C8"/>
    <w:rsid w:val="005D3554"/>
    <w:rsid w:val="005D459C"/>
    <w:rsid w:val="005D469B"/>
    <w:rsid w:val="005E036C"/>
    <w:rsid w:val="005E1364"/>
    <w:rsid w:val="005F0D95"/>
    <w:rsid w:val="005F6166"/>
    <w:rsid w:val="006032A3"/>
    <w:rsid w:val="006152B3"/>
    <w:rsid w:val="006165DC"/>
    <w:rsid w:val="0063035A"/>
    <w:rsid w:val="006369D6"/>
    <w:rsid w:val="00643245"/>
    <w:rsid w:val="00652F79"/>
    <w:rsid w:val="00660702"/>
    <w:rsid w:val="006725E9"/>
    <w:rsid w:val="00675E53"/>
    <w:rsid w:val="0069503B"/>
    <w:rsid w:val="006B2F69"/>
    <w:rsid w:val="006B62BF"/>
    <w:rsid w:val="006D046A"/>
    <w:rsid w:val="006D3FD2"/>
    <w:rsid w:val="006D6660"/>
    <w:rsid w:val="006E0150"/>
    <w:rsid w:val="006E3BE6"/>
    <w:rsid w:val="006E46ED"/>
    <w:rsid w:val="006E4D40"/>
    <w:rsid w:val="006E5880"/>
    <w:rsid w:val="006F0F43"/>
    <w:rsid w:val="006F36B7"/>
    <w:rsid w:val="006F5793"/>
    <w:rsid w:val="00705827"/>
    <w:rsid w:val="00726BE4"/>
    <w:rsid w:val="0073282D"/>
    <w:rsid w:val="00741EDA"/>
    <w:rsid w:val="00750B40"/>
    <w:rsid w:val="00765F94"/>
    <w:rsid w:val="0077158C"/>
    <w:rsid w:val="00774920"/>
    <w:rsid w:val="0079347A"/>
    <w:rsid w:val="00796A70"/>
    <w:rsid w:val="007A43AE"/>
    <w:rsid w:val="007B381C"/>
    <w:rsid w:val="007B5E67"/>
    <w:rsid w:val="007B672E"/>
    <w:rsid w:val="007C1FDE"/>
    <w:rsid w:val="007C5D8F"/>
    <w:rsid w:val="007D7685"/>
    <w:rsid w:val="007E34F0"/>
    <w:rsid w:val="00800CA1"/>
    <w:rsid w:val="0080114A"/>
    <w:rsid w:val="00812F05"/>
    <w:rsid w:val="00813FA7"/>
    <w:rsid w:val="008261C7"/>
    <w:rsid w:val="00835728"/>
    <w:rsid w:val="00837AA4"/>
    <w:rsid w:val="00842B8E"/>
    <w:rsid w:val="008464BD"/>
    <w:rsid w:val="008602A5"/>
    <w:rsid w:val="00864CE9"/>
    <w:rsid w:val="00865276"/>
    <w:rsid w:val="008746CA"/>
    <w:rsid w:val="008764DD"/>
    <w:rsid w:val="00883AAA"/>
    <w:rsid w:val="00891226"/>
    <w:rsid w:val="008975E8"/>
    <w:rsid w:val="008A0B86"/>
    <w:rsid w:val="008A5573"/>
    <w:rsid w:val="008C3ADB"/>
    <w:rsid w:val="008C3E0C"/>
    <w:rsid w:val="008C7E8C"/>
    <w:rsid w:val="008D640B"/>
    <w:rsid w:val="008E442A"/>
    <w:rsid w:val="008E7ECF"/>
    <w:rsid w:val="008F0202"/>
    <w:rsid w:val="008F1053"/>
    <w:rsid w:val="008F1292"/>
    <w:rsid w:val="008F1A1F"/>
    <w:rsid w:val="008F71AB"/>
    <w:rsid w:val="009019D5"/>
    <w:rsid w:val="009048E2"/>
    <w:rsid w:val="009054CB"/>
    <w:rsid w:val="00905DB0"/>
    <w:rsid w:val="00906A0C"/>
    <w:rsid w:val="009215C2"/>
    <w:rsid w:val="00933933"/>
    <w:rsid w:val="0093609B"/>
    <w:rsid w:val="00952811"/>
    <w:rsid w:val="00952B5F"/>
    <w:rsid w:val="00973F3B"/>
    <w:rsid w:val="00986084"/>
    <w:rsid w:val="00991720"/>
    <w:rsid w:val="009A0B5C"/>
    <w:rsid w:val="009A11F1"/>
    <w:rsid w:val="009B2AE6"/>
    <w:rsid w:val="009B76D2"/>
    <w:rsid w:val="009C286F"/>
    <w:rsid w:val="009D4315"/>
    <w:rsid w:val="009F1FBC"/>
    <w:rsid w:val="009F6634"/>
    <w:rsid w:val="00A1620E"/>
    <w:rsid w:val="00A1744B"/>
    <w:rsid w:val="00A2619C"/>
    <w:rsid w:val="00A27C8B"/>
    <w:rsid w:val="00A57992"/>
    <w:rsid w:val="00A710FD"/>
    <w:rsid w:val="00A727D6"/>
    <w:rsid w:val="00A84131"/>
    <w:rsid w:val="00AA4F1B"/>
    <w:rsid w:val="00AB79D3"/>
    <w:rsid w:val="00AC1A28"/>
    <w:rsid w:val="00AC20DA"/>
    <w:rsid w:val="00AD6E7E"/>
    <w:rsid w:val="00AE2BF2"/>
    <w:rsid w:val="00AF1A7D"/>
    <w:rsid w:val="00AF42DD"/>
    <w:rsid w:val="00B01161"/>
    <w:rsid w:val="00B015BF"/>
    <w:rsid w:val="00B21347"/>
    <w:rsid w:val="00B226A5"/>
    <w:rsid w:val="00B24788"/>
    <w:rsid w:val="00B42133"/>
    <w:rsid w:val="00B454DC"/>
    <w:rsid w:val="00B5072C"/>
    <w:rsid w:val="00B557AD"/>
    <w:rsid w:val="00B56E63"/>
    <w:rsid w:val="00B616F9"/>
    <w:rsid w:val="00B706CC"/>
    <w:rsid w:val="00B73736"/>
    <w:rsid w:val="00B85674"/>
    <w:rsid w:val="00B90ED1"/>
    <w:rsid w:val="00B9187E"/>
    <w:rsid w:val="00BC0623"/>
    <w:rsid w:val="00BE166D"/>
    <w:rsid w:val="00BF6B74"/>
    <w:rsid w:val="00C024CF"/>
    <w:rsid w:val="00C07FC0"/>
    <w:rsid w:val="00C36E9A"/>
    <w:rsid w:val="00C44CC8"/>
    <w:rsid w:val="00C522B3"/>
    <w:rsid w:val="00C55EA7"/>
    <w:rsid w:val="00C60289"/>
    <w:rsid w:val="00C645C4"/>
    <w:rsid w:val="00C802C3"/>
    <w:rsid w:val="00C84212"/>
    <w:rsid w:val="00C917A8"/>
    <w:rsid w:val="00CA4674"/>
    <w:rsid w:val="00CB06E3"/>
    <w:rsid w:val="00CB32DD"/>
    <w:rsid w:val="00CB5388"/>
    <w:rsid w:val="00CC7EF4"/>
    <w:rsid w:val="00CD7BE2"/>
    <w:rsid w:val="00CE1798"/>
    <w:rsid w:val="00CE2DF2"/>
    <w:rsid w:val="00CF13BC"/>
    <w:rsid w:val="00CF522A"/>
    <w:rsid w:val="00CF6405"/>
    <w:rsid w:val="00D07887"/>
    <w:rsid w:val="00D1637D"/>
    <w:rsid w:val="00D22FE8"/>
    <w:rsid w:val="00D40C60"/>
    <w:rsid w:val="00D50938"/>
    <w:rsid w:val="00D53E3B"/>
    <w:rsid w:val="00D55304"/>
    <w:rsid w:val="00D60872"/>
    <w:rsid w:val="00D80248"/>
    <w:rsid w:val="00D84464"/>
    <w:rsid w:val="00DA0274"/>
    <w:rsid w:val="00DA17D3"/>
    <w:rsid w:val="00DB39F2"/>
    <w:rsid w:val="00DC4C17"/>
    <w:rsid w:val="00DE044B"/>
    <w:rsid w:val="00DF4561"/>
    <w:rsid w:val="00E13772"/>
    <w:rsid w:val="00E46FB0"/>
    <w:rsid w:val="00E7552B"/>
    <w:rsid w:val="00E77155"/>
    <w:rsid w:val="00E9439F"/>
    <w:rsid w:val="00EA00BB"/>
    <w:rsid w:val="00EA4498"/>
    <w:rsid w:val="00EB3108"/>
    <w:rsid w:val="00EB79BA"/>
    <w:rsid w:val="00EC4D03"/>
    <w:rsid w:val="00ED0EF0"/>
    <w:rsid w:val="00ED73F2"/>
    <w:rsid w:val="00EE57D4"/>
    <w:rsid w:val="00EF62EB"/>
    <w:rsid w:val="00EF7C7C"/>
    <w:rsid w:val="00F01090"/>
    <w:rsid w:val="00F02805"/>
    <w:rsid w:val="00F032CF"/>
    <w:rsid w:val="00F0533F"/>
    <w:rsid w:val="00F0652A"/>
    <w:rsid w:val="00F15F2D"/>
    <w:rsid w:val="00F23F6B"/>
    <w:rsid w:val="00F300B9"/>
    <w:rsid w:val="00F33D8B"/>
    <w:rsid w:val="00F3559E"/>
    <w:rsid w:val="00F43ED2"/>
    <w:rsid w:val="00F7086E"/>
    <w:rsid w:val="00F71B8F"/>
    <w:rsid w:val="00F750D9"/>
    <w:rsid w:val="00F8169F"/>
    <w:rsid w:val="00F8197A"/>
    <w:rsid w:val="00F819F7"/>
    <w:rsid w:val="00F825AE"/>
    <w:rsid w:val="00F963A6"/>
    <w:rsid w:val="00FB4529"/>
    <w:rsid w:val="00FB5244"/>
    <w:rsid w:val="00FB6746"/>
    <w:rsid w:val="00FD47C4"/>
    <w:rsid w:val="00FD7639"/>
    <w:rsid w:val="00FE735D"/>
    <w:rsid w:val="00FF39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49AAF9"/>
  <w15:docId w15:val="{EB4A6574-99EC-49B0-9221-B60D4482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94A"/>
  </w:style>
  <w:style w:type="paragraph" w:styleId="Heading1">
    <w:name w:val="heading 1"/>
    <w:basedOn w:val="Normal"/>
    <w:next w:val="Normal"/>
    <w:link w:val="Heading1Char"/>
    <w:uiPriority w:val="9"/>
    <w:qFormat/>
    <w:rsid w:val="00223C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6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3D8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33D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CC7"/>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223CC7"/>
    <w:pPr>
      <w:spacing w:before="100" w:beforeAutospacing="1" w:after="100" w:afterAutospacing="1"/>
    </w:pPr>
    <w:rPr>
      <w:szCs w:val="24"/>
    </w:rPr>
  </w:style>
  <w:style w:type="character" w:styleId="Strong">
    <w:name w:val="Strong"/>
    <w:uiPriority w:val="22"/>
    <w:qFormat/>
    <w:rsid w:val="00223CC7"/>
    <w:rPr>
      <w:b/>
      <w:bCs/>
    </w:rPr>
  </w:style>
  <w:style w:type="paragraph" w:customStyle="1" w:styleId="NormalT">
    <w:name w:val="NormalT"/>
    <w:basedOn w:val="Normal"/>
    <w:rsid w:val="00223CC7"/>
    <w:pPr>
      <w:spacing w:line="360" w:lineRule="auto"/>
      <w:jc w:val="both"/>
    </w:pPr>
    <w:rPr>
      <w:rFonts w:ascii="Book Antiqua" w:hAnsi="Book Antiqua"/>
      <w:sz w:val="20"/>
      <w:szCs w:val="24"/>
      <w:lang w:val="en-US" w:bidi="en-US"/>
    </w:rPr>
  </w:style>
  <w:style w:type="paragraph" w:styleId="Title">
    <w:name w:val="Title"/>
    <w:basedOn w:val="Normal"/>
    <w:next w:val="Normal"/>
    <w:link w:val="TitleChar"/>
    <w:uiPriority w:val="10"/>
    <w:qFormat/>
    <w:rsid w:val="00223C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3CC7"/>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223CC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3609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B12F5"/>
    <w:pPr>
      <w:ind w:left="720"/>
      <w:contextualSpacing/>
    </w:pPr>
  </w:style>
  <w:style w:type="character" w:styleId="CommentReference">
    <w:name w:val="annotation reference"/>
    <w:basedOn w:val="DefaultParagraphFont"/>
    <w:uiPriority w:val="99"/>
    <w:semiHidden/>
    <w:unhideWhenUsed/>
    <w:rsid w:val="00F02805"/>
    <w:rPr>
      <w:sz w:val="16"/>
      <w:szCs w:val="16"/>
    </w:rPr>
  </w:style>
  <w:style w:type="paragraph" w:styleId="CommentText">
    <w:name w:val="annotation text"/>
    <w:basedOn w:val="Normal"/>
    <w:link w:val="CommentTextChar"/>
    <w:uiPriority w:val="99"/>
    <w:semiHidden/>
    <w:unhideWhenUsed/>
    <w:rsid w:val="00F02805"/>
    <w:pPr>
      <w:spacing w:line="240" w:lineRule="auto"/>
    </w:pPr>
    <w:rPr>
      <w:sz w:val="20"/>
      <w:szCs w:val="20"/>
    </w:rPr>
  </w:style>
  <w:style w:type="character" w:customStyle="1" w:styleId="CommentTextChar">
    <w:name w:val="Comment Text Char"/>
    <w:basedOn w:val="DefaultParagraphFont"/>
    <w:link w:val="CommentText"/>
    <w:uiPriority w:val="99"/>
    <w:semiHidden/>
    <w:rsid w:val="00F02805"/>
    <w:rPr>
      <w:sz w:val="20"/>
      <w:szCs w:val="20"/>
    </w:rPr>
  </w:style>
  <w:style w:type="paragraph" w:styleId="CommentSubject">
    <w:name w:val="annotation subject"/>
    <w:basedOn w:val="CommentText"/>
    <w:next w:val="CommentText"/>
    <w:link w:val="CommentSubjectChar"/>
    <w:uiPriority w:val="99"/>
    <w:semiHidden/>
    <w:unhideWhenUsed/>
    <w:rsid w:val="00F02805"/>
    <w:rPr>
      <w:b/>
      <w:bCs/>
    </w:rPr>
  </w:style>
  <w:style w:type="character" w:customStyle="1" w:styleId="CommentSubjectChar">
    <w:name w:val="Comment Subject Char"/>
    <w:basedOn w:val="CommentTextChar"/>
    <w:link w:val="CommentSubject"/>
    <w:uiPriority w:val="99"/>
    <w:semiHidden/>
    <w:rsid w:val="00F02805"/>
    <w:rPr>
      <w:b/>
      <w:bCs/>
      <w:sz w:val="20"/>
      <w:szCs w:val="20"/>
    </w:rPr>
  </w:style>
  <w:style w:type="paragraph" w:styleId="BalloonText">
    <w:name w:val="Balloon Text"/>
    <w:basedOn w:val="Normal"/>
    <w:link w:val="BalloonTextChar"/>
    <w:uiPriority w:val="99"/>
    <w:semiHidden/>
    <w:unhideWhenUsed/>
    <w:rsid w:val="00F02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805"/>
    <w:rPr>
      <w:rFonts w:ascii="Tahoma" w:hAnsi="Tahoma" w:cs="Tahoma"/>
      <w:sz w:val="16"/>
      <w:szCs w:val="16"/>
    </w:rPr>
  </w:style>
  <w:style w:type="paragraph" w:styleId="TOCHeading">
    <w:name w:val="TOC Heading"/>
    <w:basedOn w:val="Heading1"/>
    <w:next w:val="Normal"/>
    <w:uiPriority w:val="39"/>
    <w:semiHidden/>
    <w:unhideWhenUsed/>
    <w:qFormat/>
    <w:rsid w:val="003A730E"/>
    <w:pPr>
      <w:outlineLvl w:val="9"/>
    </w:pPr>
    <w:rPr>
      <w:lang w:val="en-US" w:eastAsia="ja-JP"/>
    </w:rPr>
  </w:style>
  <w:style w:type="paragraph" w:styleId="TOC1">
    <w:name w:val="toc 1"/>
    <w:basedOn w:val="Normal"/>
    <w:next w:val="Normal"/>
    <w:autoRedefine/>
    <w:uiPriority w:val="39"/>
    <w:unhideWhenUsed/>
    <w:rsid w:val="003A730E"/>
    <w:pPr>
      <w:spacing w:after="100"/>
    </w:pPr>
  </w:style>
  <w:style w:type="character" w:styleId="Hyperlink">
    <w:name w:val="Hyperlink"/>
    <w:basedOn w:val="DefaultParagraphFont"/>
    <w:uiPriority w:val="99"/>
    <w:unhideWhenUsed/>
    <w:rsid w:val="003A730E"/>
    <w:rPr>
      <w:color w:val="0000FF" w:themeColor="hyperlink"/>
      <w:u w:val="single"/>
    </w:rPr>
  </w:style>
  <w:style w:type="paragraph" w:styleId="Header">
    <w:name w:val="header"/>
    <w:basedOn w:val="Normal"/>
    <w:link w:val="HeaderChar"/>
    <w:uiPriority w:val="99"/>
    <w:unhideWhenUsed/>
    <w:rsid w:val="008A5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573"/>
  </w:style>
  <w:style w:type="paragraph" w:styleId="Footer">
    <w:name w:val="footer"/>
    <w:basedOn w:val="Normal"/>
    <w:link w:val="FooterChar"/>
    <w:uiPriority w:val="99"/>
    <w:unhideWhenUsed/>
    <w:rsid w:val="008A5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573"/>
  </w:style>
  <w:style w:type="paragraph" w:customStyle="1" w:styleId="Default">
    <w:name w:val="Default"/>
    <w:rsid w:val="00024930"/>
    <w:pPr>
      <w:autoSpaceDE w:val="0"/>
      <w:autoSpaceDN w:val="0"/>
      <w:adjustRightInd w:val="0"/>
      <w:spacing w:after="0" w:line="240" w:lineRule="auto"/>
    </w:pPr>
    <w:rPr>
      <w:rFonts w:ascii="Calibri" w:hAnsi="Calibri" w:cs="Calibri"/>
      <w:color w:val="000000"/>
      <w:sz w:val="24"/>
      <w:szCs w:val="24"/>
    </w:rPr>
  </w:style>
  <w:style w:type="paragraph" w:customStyle="1" w:styleId="OriginalSOPBodytext">
    <w:name w:val="Original SOP Body text"/>
    <w:basedOn w:val="Normal"/>
    <w:link w:val="OriginalSOPBodytextChar"/>
    <w:qFormat/>
    <w:rsid w:val="00F0533F"/>
    <w:pPr>
      <w:widowControl w:val="0"/>
      <w:spacing w:after="320" w:line="240" w:lineRule="auto"/>
      <w:jc w:val="both"/>
    </w:pPr>
    <w:rPr>
      <w:rFonts w:ascii="Arial" w:eastAsia="Times New Roman" w:hAnsi="Arial" w:cs="Arial"/>
      <w:sz w:val="24"/>
    </w:rPr>
  </w:style>
  <w:style w:type="character" w:customStyle="1" w:styleId="OriginalSOPBodytextChar">
    <w:name w:val="Original SOP Body text Char"/>
    <w:basedOn w:val="DefaultParagraphFont"/>
    <w:link w:val="OriginalSOPBodytext"/>
    <w:rsid w:val="00F0533F"/>
    <w:rPr>
      <w:rFonts w:ascii="Arial" w:eastAsia="Times New Roman" w:hAnsi="Arial" w:cs="Arial"/>
      <w:sz w:val="24"/>
    </w:rPr>
  </w:style>
  <w:style w:type="paragraph" w:styleId="Revision">
    <w:name w:val="Revision"/>
    <w:hidden/>
    <w:uiPriority w:val="99"/>
    <w:semiHidden/>
    <w:rsid w:val="008F0202"/>
    <w:pPr>
      <w:spacing w:after="0" w:line="240" w:lineRule="auto"/>
    </w:pPr>
  </w:style>
  <w:style w:type="character" w:customStyle="1" w:styleId="Heading3Char">
    <w:name w:val="Heading 3 Char"/>
    <w:basedOn w:val="DefaultParagraphFont"/>
    <w:link w:val="Heading3"/>
    <w:uiPriority w:val="9"/>
    <w:rsid w:val="00F33D8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33D8B"/>
    <w:rPr>
      <w:rFonts w:asciiTheme="majorHAnsi" w:eastAsiaTheme="majorEastAsia" w:hAnsiTheme="majorHAnsi" w:cstheme="majorBidi"/>
      <w:b/>
      <w:bCs/>
      <w:i/>
      <w:iCs/>
      <w:color w:val="4F81BD" w:themeColor="accent1"/>
    </w:rPr>
  </w:style>
  <w:style w:type="paragraph" w:styleId="NoSpacing">
    <w:name w:val="No Spacing"/>
    <w:uiPriority w:val="1"/>
    <w:qFormat/>
    <w:rsid w:val="003357EF"/>
    <w:pPr>
      <w:spacing w:after="0" w:line="240" w:lineRule="auto"/>
    </w:pPr>
  </w:style>
  <w:style w:type="character" w:styleId="PlaceholderText">
    <w:name w:val="Placeholder Text"/>
    <w:basedOn w:val="DefaultParagraphFont"/>
    <w:uiPriority w:val="99"/>
    <w:semiHidden/>
    <w:rsid w:val="007A43AE"/>
    <w:rPr>
      <w:color w:val="808080"/>
    </w:rPr>
  </w:style>
  <w:style w:type="paragraph" w:styleId="TOC3">
    <w:name w:val="toc 3"/>
    <w:basedOn w:val="Normal"/>
    <w:next w:val="Normal"/>
    <w:autoRedefine/>
    <w:uiPriority w:val="39"/>
    <w:unhideWhenUsed/>
    <w:rsid w:val="0008793D"/>
    <w:pPr>
      <w:spacing w:after="100"/>
      <w:ind w:left="440"/>
    </w:pPr>
  </w:style>
  <w:style w:type="paragraph" w:styleId="TOC2">
    <w:name w:val="toc 2"/>
    <w:basedOn w:val="Normal"/>
    <w:next w:val="Normal"/>
    <w:autoRedefine/>
    <w:uiPriority w:val="39"/>
    <w:unhideWhenUsed/>
    <w:rsid w:val="0008793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997551">
      <w:bodyDiv w:val="1"/>
      <w:marLeft w:val="0"/>
      <w:marRight w:val="0"/>
      <w:marTop w:val="0"/>
      <w:marBottom w:val="0"/>
      <w:divBdr>
        <w:top w:val="none" w:sz="0" w:space="0" w:color="auto"/>
        <w:left w:val="none" w:sz="0" w:space="0" w:color="auto"/>
        <w:bottom w:val="none" w:sz="0" w:space="0" w:color="auto"/>
        <w:right w:val="none" w:sz="0" w:space="0" w:color="auto"/>
      </w:divBdr>
      <w:divsChild>
        <w:div w:id="2060324770">
          <w:marLeft w:val="0"/>
          <w:marRight w:val="0"/>
          <w:marTop w:val="0"/>
          <w:marBottom w:val="0"/>
          <w:divBdr>
            <w:top w:val="none" w:sz="0" w:space="0" w:color="auto"/>
            <w:left w:val="none" w:sz="0" w:space="0" w:color="auto"/>
            <w:bottom w:val="none" w:sz="0" w:space="0" w:color="auto"/>
            <w:right w:val="none" w:sz="0" w:space="0" w:color="auto"/>
          </w:divBdr>
          <w:divsChild>
            <w:div w:id="804084909">
              <w:marLeft w:val="0"/>
              <w:marRight w:val="0"/>
              <w:marTop w:val="0"/>
              <w:marBottom w:val="0"/>
              <w:divBdr>
                <w:top w:val="none" w:sz="0" w:space="0" w:color="auto"/>
                <w:left w:val="none" w:sz="0" w:space="0" w:color="auto"/>
                <w:bottom w:val="none" w:sz="0" w:space="0" w:color="auto"/>
                <w:right w:val="none" w:sz="0" w:space="0" w:color="auto"/>
              </w:divBdr>
              <w:divsChild>
                <w:div w:id="1953125553">
                  <w:marLeft w:val="0"/>
                  <w:marRight w:val="0"/>
                  <w:marTop w:val="0"/>
                  <w:marBottom w:val="0"/>
                  <w:divBdr>
                    <w:top w:val="none" w:sz="0" w:space="0" w:color="auto"/>
                    <w:left w:val="none" w:sz="0" w:space="0" w:color="auto"/>
                    <w:bottom w:val="none" w:sz="0" w:space="0" w:color="auto"/>
                    <w:right w:val="none" w:sz="0" w:space="0" w:color="auto"/>
                  </w:divBdr>
                  <w:divsChild>
                    <w:div w:id="397947961">
                      <w:marLeft w:val="0"/>
                      <w:marRight w:val="0"/>
                      <w:marTop w:val="0"/>
                      <w:marBottom w:val="0"/>
                      <w:divBdr>
                        <w:top w:val="none" w:sz="0" w:space="0" w:color="auto"/>
                        <w:left w:val="none" w:sz="0" w:space="0" w:color="auto"/>
                        <w:bottom w:val="none" w:sz="0" w:space="0" w:color="auto"/>
                        <w:right w:val="none" w:sz="0" w:space="0" w:color="auto"/>
                      </w:divBdr>
                      <w:divsChild>
                        <w:div w:id="1391347357">
                          <w:marLeft w:val="0"/>
                          <w:marRight w:val="0"/>
                          <w:marTop w:val="0"/>
                          <w:marBottom w:val="0"/>
                          <w:divBdr>
                            <w:top w:val="none" w:sz="0" w:space="0" w:color="auto"/>
                            <w:left w:val="none" w:sz="0" w:space="0" w:color="auto"/>
                            <w:bottom w:val="none" w:sz="0" w:space="0" w:color="auto"/>
                            <w:right w:val="none" w:sz="0" w:space="0" w:color="auto"/>
                          </w:divBdr>
                          <w:divsChild>
                            <w:div w:id="918177836">
                              <w:marLeft w:val="0"/>
                              <w:marRight w:val="4980"/>
                              <w:marTop w:val="0"/>
                              <w:marBottom w:val="0"/>
                              <w:divBdr>
                                <w:top w:val="none" w:sz="0" w:space="0" w:color="auto"/>
                                <w:left w:val="none" w:sz="0" w:space="0" w:color="auto"/>
                                <w:bottom w:val="none" w:sz="0" w:space="0" w:color="auto"/>
                                <w:right w:val="none" w:sz="0" w:space="0" w:color="auto"/>
                              </w:divBdr>
                              <w:divsChild>
                                <w:div w:id="525944068">
                                  <w:marLeft w:val="0"/>
                                  <w:marRight w:val="0"/>
                                  <w:marTop w:val="225"/>
                                  <w:marBottom w:val="0"/>
                                  <w:divBdr>
                                    <w:top w:val="none" w:sz="0" w:space="0" w:color="auto"/>
                                    <w:left w:val="none" w:sz="0" w:space="0" w:color="auto"/>
                                    <w:bottom w:val="none" w:sz="0" w:space="0" w:color="auto"/>
                                    <w:right w:val="none" w:sz="0" w:space="0" w:color="auto"/>
                                  </w:divBdr>
                                  <w:divsChild>
                                    <w:div w:id="584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177187106434681E1D52E04FA8941" ma:contentTypeVersion="11" ma:contentTypeDescription="Create a new document." ma:contentTypeScope="" ma:versionID="103ae45d16a41196eeacb2dc823c62e4">
  <xsd:schema xmlns:xsd="http://www.w3.org/2001/XMLSchema" xmlns:xs="http://www.w3.org/2001/XMLSchema" xmlns:p="http://schemas.microsoft.com/office/2006/metadata/properties" xmlns:ns2="ce8b8a0e-d8b5-4681-859f-a8e96dad8061" xmlns:ns3="db3bd49b-6469-4f83-9a7a-f8009a209f85" targetNamespace="http://schemas.microsoft.com/office/2006/metadata/properties" ma:root="true" ma:fieldsID="68c5a7300d5f66d61c0cd0c2c0c93762" ns2:_="" ns3:_="">
    <xsd:import namespace="ce8b8a0e-d8b5-4681-859f-a8e96dad8061"/>
    <xsd:import namespace="db3bd49b-6469-4f83-9a7a-f8009a209f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b8a0e-d8b5-4681-859f-a8e96dad80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3bd49b-6469-4f83-9a7a-f8009a209f8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74fe525-8d0d-4727-8b45-2385daf9406e}" ma:internalName="TaxCatchAll" ma:showField="CatchAllData" ma:web="db3bd49b-6469-4f83-9a7a-f8009a209f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ce8b8a0e-d8b5-4681-859f-a8e96dad8061">
      <Terms xmlns="http://schemas.microsoft.com/office/infopath/2007/PartnerControls"/>
    </lcf76f155ced4ddcb4097134ff3c332f>
    <TaxCatchAll xmlns="db3bd49b-6469-4f83-9a7a-f8009a209f85" xsi:nil="true"/>
  </documentManagement>
</p:properties>
</file>

<file path=customXml/itemProps1.xml><?xml version="1.0" encoding="utf-8"?>
<ds:datastoreItem xmlns:ds="http://schemas.openxmlformats.org/officeDocument/2006/customXml" ds:itemID="{92CDD0B4-B0A7-48B2-8039-29C1C795C879}"/>
</file>

<file path=customXml/itemProps2.xml><?xml version="1.0" encoding="utf-8"?>
<ds:datastoreItem xmlns:ds="http://schemas.openxmlformats.org/officeDocument/2006/customXml" ds:itemID="{106373B3-8F9E-4EE3-8297-84E39ED49DBA}">
  <ds:schemaRefs>
    <ds:schemaRef ds:uri="http://schemas.openxmlformats.org/officeDocument/2006/bibliography"/>
  </ds:schemaRefs>
</ds:datastoreItem>
</file>

<file path=customXml/itemProps3.xml><?xml version="1.0" encoding="utf-8"?>
<ds:datastoreItem xmlns:ds="http://schemas.openxmlformats.org/officeDocument/2006/customXml" ds:itemID="{7DB22BA5-C35C-4F17-A73C-DCEB7BE789EA}">
  <ds:schemaRefs>
    <ds:schemaRef ds:uri="http://schemas.microsoft.com/sharepoint/v3/contenttype/forms"/>
  </ds:schemaRefs>
</ds:datastoreItem>
</file>

<file path=customXml/itemProps4.xml><?xml version="1.0" encoding="utf-8"?>
<ds:datastoreItem xmlns:ds="http://schemas.openxmlformats.org/officeDocument/2006/customXml" ds:itemID="{EA95E927-ABFA-4502-BC1E-73FC0893F64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A70BE07-1599-4278-B401-293D126A46F4}">
  <ds:schemaRefs>
    <ds:schemaRef ds:uri="http://schemas.microsoft.com/sharepoint/v3/contenttype/forms"/>
  </ds:schemaRefs>
</ds:datastoreItem>
</file>

<file path=customXml/itemProps6.xml><?xml version="1.0" encoding="utf-8"?>
<ds:datastoreItem xmlns:ds="http://schemas.openxmlformats.org/officeDocument/2006/customXml" ds:itemID="{D31C0D95-466A-4698-A5EE-A55571C82A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2054</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13741</CharactersWithSpaces>
  <SharedDoc>false</SharedDoc>
  <HLinks>
    <vt:vector size="132" baseType="variant">
      <vt:variant>
        <vt:i4>1179711</vt:i4>
      </vt:variant>
      <vt:variant>
        <vt:i4>128</vt:i4>
      </vt:variant>
      <vt:variant>
        <vt:i4>0</vt:i4>
      </vt:variant>
      <vt:variant>
        <vt:i4>5</vt:i4>
      </vt:variant>
      <vt:variant>
        <vt:lpwstr/>
      </vt:variant>
      <vt:variant>
        <vt:lpwstr>_Toc43807244</vt:lpwstr>
      </vt:variant>
      <vt:variant>
        <vt:i4>1376319</vt:i4>
      </vt:variant>
      <vt:variant>
        <vt:i4>122</vt:i4>
      </vt:variant>
      <vt:variant>
        <vt:i4>0</vt:i4>
      </vt:variant>
      <vt:variant>
        <vt:i4>5</vt:i4>
      </vt:variant>
      <vt:variant>
        <vt:lpwstr/>
      </vt:variant>
      <vt:variant>
        <vt:lpwstr>_Toc43807243</vt:lpwstr>
      </vt:variant>
      <vt:variant>
        <vt:i4>1310783</vt:i4>
      </vt:variant>
      <vt:variant>
        <vt:i4>116</vt:i4>
      </vt:variant>
      <vt:variant>
        <vt:i4>0</vt:i4>
      </vt:variant>
      <vt:variant>
        <vt:i4>5</vt:i4>
      </vt:variant>
      <vt:variant>
        <vt:lpwstr/>
      </vt:variant>
      <vt:variant>
        <vt:lpwstr>_Toc43807242</vt:lpwstr>
      </vt:variant>
      <vt:variant>
        <vt:i4>1507391</vt:i4>
      </vt:variant>
      <vt:variant>
        <vt:i4>110</vt:i4>
      </vt:variant>
      <vt:variant>
        <vt:i4>0</vt:i4>
      </vt:variant>
      <vt:variant>
        <vt:i4>5</vt:i4>
      </vt:variant>
      <vt:variant>
        <vt:lpwstr/>
      </vt:variant>
      <vt:variant>
        <vt:lpwstr>_Toc43807241</vt:lpwstr>
      </vt:variant>
      <vt:variant>
        <vt:i4>1441855</vt:i4>
      </vt:variant>
      <vt:variant>
        <vt:i4>104</vt:i4>
      </vt:variant>
      <vt:variant>
        <vt:i4>0</vt:i4>
      </vt:variant>
      <vt:variant>
        <vt:i4>5</vt:i4>
      </vt:variant>
      <vt:variant>
        <vt:lpwstr/>
      </vt:variant>
      <vt:variant>
        <vt:lpwstr>_Toc43807240</vt:lpwstr>
      </vt:variant>
      <vt:variant>
        <vt:i4>2031672</vt:i4>
      </vt:variant>
      <vt:variant>
        <vt:i4>98</vt:i4>
      </vt:variant>
      <vt:variant>
        <vt:i4>0</vt:i4>
      </vt:variant>
      <vt:variant>
        <vt:i4>5</vt:i4>
      </vt:variant>
      <vt:variant>
        <vt:lpwstr/>
      </vt:variant>
      <vt:variant>
        <vt:lpwstr>_Toc43807239</vt:lpwstr>
      </vt:variant>
      <vt:variant>
        <vt:i4>1966136</vt:i4>
      </vt:variant>
      <vt:variant>
        <vt:i4>92</vt:i4>
      </vt:variant>
      <vt:variant>
        <vt:i4>0</vt:i4>
      </vt:variant>
      <vt:variant>
        <vt:i4>5</vt:i4>
      </vt:variant>
      <vt:variant>
        <vt:lpwstr/>
      </vt:variant>
      <vt:variant>
        <vt:lpwstr>_Toc43807238</vt:lpwstr>
      </vt:variant>
      <vt:variant>
        <vt:i4>1114168</vt:i4>
      </vt:variant>
      <vt:variant>
        <vt:i4>86</vt:i4>
      </vt:variant>
      <vt:variant>
        <vt:i4>0</vt:i4>
      </vt:variant>
      <vt:variant>
        <vt:i4>5</vt:i4>
      </vt:variant>
      <vt:variant>
        <vt:lpwstr/>
      </vt:variant>
      <vt:variant>
        <vt:lpwstr>_Toc43807237</vt:lpwstr>
      </vt:variant>
      <vt:variant>
        <vt:i4>1048632</vt:i4>
      </vt:variant>
      <vt:variant>
        <vt:i4>80</vt:i4>
      </vt:variant>
      <vt:variant>
        <vt:i4>0</vt:i4>
      </vt:variant>
      <vt:variant>
        <vt:i4>5</vt:i4>
      </vt:variant>
      <vt:variant>
        <vt:lpwstr/>
      </vt:variant>
      <vt:variant>
        <vt:lpwstr>_Toc43807236</vt:lpwstr>
      </vt:variant>
      <vt:variant>
        <vt:i4>1245240</vt:i4>
      </vt:variant>
      <vt:variant>
        <vt:i4>74</vt:i4>
      </vt:variant>
      <vt:variant>
        <vt:i4>0</vt:i4>
      </vt:variant>
      <vt:variant>
        <vt:i4>5</vt:i4>
      </vt:variant>
      <vt:variant>
        <vt:lpwstr/>
      </vt:variant>
      <vt:variant>
        <vt:lpwstr>_Toc43807235</vt:lpwstr>
      </vt:variant>
      <vt:variant>
        <vt:i4>1179704</vt:i4>
      </vt:variant>
      <vt:variant>
        <vt:i4>68</vt:i4>
      </vt:variant>
      <vt:variant>
        <vt:i4>0</vt:i4>
      </vt:variant>
      <vt:variant>
        <vt:i4>5</vt:i4>
      </vt:variant>
      <vt:variant>
        <vt:lpwstr/>
      </vt:variant>
      <vt:variant>
        <vt:lpwstr>_Toc43807234</vt:lpwstr>
      </vt:variant>
      <vt:variant>
        <vt:i4>1376312</vt:i4>
      </vt:variant>
      <vt:variant>
        <vt:i4>62</vt:i4>
      </vt:variant>
      <vt:variant>
        <vt:i4>0</vt:i4>
      </vt:variant>
      <vt:variant>
        <vt:i4>5</vt:i4>
      </vt:variant>
      <vt:variant>
        <vt:lpwstr/>
      </vt:variant>
      <vt:variant>
        <vt:lpwstr>_Toc43807233</vt:lpwstr>
      </vt:variant>
      <vt:variant>
        <vt:i4>1310776</vt:i4>
      </vt:variant>
      <vt:variant>
        <vt:i4>56</vt:i4>
      </vt:variant>
      <vt:variant>
        <vt:i4>0</vt:i4>
      </vt:variant>
      <vt:variant>
        <vt:i4>5</vt:i4>
      </vt:variant>
      <vt:variant>
        <vt:lpwstr/>
      </vt:variant>
      <vt:variant>
        <vt:lpwstr>_Toc43807232</vt:lpwstr>
      </vt:variant>
      <vt:variant>
        <vt:i4>1507384</vt:i4>
      </vt:variant>
      <vt:variant>
        <vt:i4>50</vt:i4>
      </vt:variant>
      <vt:variant>
        <vt:i4>0</vt:i4>
      </vt:variant>
      <vt:variant>
        <vt:i4>5</vt:i4>
      </vt:variant>
      <vt:variant>
        <vt:lpwstr/>
      </vt:variant>
      <vt:variant>
        <vt:lpwstr>_Toc43807231</vt:lpwstr>
      </vt:variant>
      <vt:variant>
        <vt:i4>1441848</vt:i4>
      </vt:variant>
      <vt:variant>
        <vt:i4>44</vt:i4>
      </vt:variant>
      <vt:variant>
        <vt:i4>0</vt:i4>
      </vt:variant>
      <vt:variant>
        <vt:i4>5</vt:i4>
      </vt:variant>
      <vt:variant>
        <vt:lpwstr/>
      </vt:variant>
      <vt:variant>
        <vt:lpwstr>_Toc43807230</vt:lpwstr>
      </vt:variant>
      <vt:variant>
        <vt:i4>2031673</vt:i4>
      </vt:variant>
      <vt:variant>
        <vt:i4>38</vt:i4>
      </vt:variant>
      <vt:variant>
        <vt:i4>0</vt:i4>
      </vt:variant>
      <vt:variant>
        <vt:i4>5</vt:i4>
      </vt:variant>
      <vt:variant>
        <vt:lpwstr/>
      </vt:variant>
      <vt:variant>
        <vt:lpwstr>_Toc43807229</vt:lpwstr>
      </vt:variant>
      <vt:variant>
        <vt:i4>1966137</vt:i4>
      </vt:variant>
      <vt:variant>
        <vt:i4>32</vt:i4>
      </vt:variant>
      <vt:variant>
        <vt:i4>0</vt:i4>
      </vt:variant>
      <vt:variant>
        <vt:i4>5</vt:i4>
      </vt:variant>
      <vt:variant>
        <vt:lpwstr/>
      </vt:variant>
      <vt:variant>
        <vt:lpwstr>_Toc43807228</vt:lpwstr>
      </vt:variant>
      <vt:variant>
        <vt:i4>1114169</vt:i4>
      </vt:variant>
      <vt:variant>
        <vt:i4>26</vt:i4>
      </vt:variant>
      <vt:variant>
        <vt:i4>0</vt:i4>
      </vt:variant>
      <vt:variant>
        <vt:i4>5</vt:i4>
      </vt:variant>
      <vt:variant>
        <vt:lpwstr/>
      </vt:variant>
      <vt:variant>
        <vt:lpwstr>_Toc43807227</vt:lpwstr>
      </vt:variant>
      <vt:variant>
        <vt:i4>1048633</vt:i4>
      </vt:variant>
      <vt:variant>
        <vt:i4>20</vt:i4>
      </vt:variant>
      <vt:variant>
        <vt:i4>0</vt:i4>
      </vt:variant>
      <vt:variant>
        <vt:i4>5</vt:i4>
      </vt:variant>
      <vt:variant>
        <vt:lpwstr/>
      </vt:variant>
      <vt:variant>
        <vt:lpwstr>_Toc43807226</vt:lpwstr>
      </vt:variant>
      <vt:variant>
        <vt:i4>1245241</vt:i4>
      </vt:variant>
      <vt:variant>
        <vt:i4>14</vt:i4>
      </vt:variant>
      <vt:variant>
        <vt:i4>0</vt:i4>
      </vt:variant>
      <vt:variant>
        <vt:i4>5</vt:i4>
      </vt:variant>
      <vt:variant>
        <vt:lpwstr/>
      </vt:variant>
      <vt:variant>
        <vt:lpwstr>_Toc43807225</vt:lpwstr>
      </vt:variant>
      <vt:variant>
        <vt:i4>1179705</vt:i4>
      </vt:variant>
      <vt:variant>
        <vt:i4>8</vt:i4>
      </vt:variant>
      <vt:variant>
        <vt:i4>0</vt:i4>
      </vt:variant>
      <vt:variant>
        <vt:i4>5</vt:i4>
      </vt:variant>
      <vt:variant>
        <vt:lpwstr/>
      </vt:variant>
      <vt:variant>
        <vt:lpwstr>_Toc43807224</vt:lpwstr>
      </vt:variant>
      <vt:variant>
        <vt:i4>1376313</vt:i4>
      </vt:variant>
      <vt:variant>
        <vt:i4>2</vt:i4>
      </vt:variant>
      <vt:variant>
        <vt:i4>0</vt:i4>
      </vt:variant>
      <vt:variant>
        <vt:i4>5</vt:i4>
      </vt:variant>
      <vt:variant>
        <vt:lpwstr/>
      </vt:variant>
      <vt:variant>
        <vt:lpwstr>_Toc43807223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Peconi J.</dc:creator>
  <cp:keywords/>
  <cp:lastModifiedBy>Claire Hurlow</cp:lastModifiedBy>
  <cp:revision>2</cp:revision>
  <cp:lastPrinted>2016-08-18T12:56:00Z</cp:lastPrinted>
  <dcterms:created xsi:type="dcterms:W3CDTF">2022-07-21T15:59:00Z</dcterms:created>
  <dcterms:modified xsi:type="dcterms:W3CDTF">2022-07-21T15:59:00Z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0x010100390177187106434681E1D52E04FA8941</vt:lpwstr>
  </property>
</Properties>
</file>